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126" w:rsidRPr="00DC6DB7" w:rsidRDefault="002604F4" w:rsidP="002604F4">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color w:val="FF0000"/>
          <w:sz w:val="24"/>
          <w:szCs w:val="24"/>
          <w:lang w:eastAsia="lt-LT"/>
        </w:rPr>
        <w:tab/>
      </w:r>
      <w:r w:rsidR="008E6126" w:rsidRPr="00DC6DB7">
        <w:rPr>
          <w:rFonts w:ascii="Times New Roman" w:eastAsia="Times New Roman" w:hAnsi="Times New Roman"/>
          <w:sz w:val="24"/>
          <w:szCs w:val="24"/>
          <w:lang w:eastAsia="lt-LT"/>
        </w:rPr>
        <w:t>PATVIRTINTA</w:t>
      </w:r>
    </w:p>
    <w:p w:rsidR="008E6126" w:rsidRPr="00DC6DB7" w:rsidRDefault="008E6126" w:rsidP="008E6126">
      <w:pPr>
        <w:tabs>
          <w:tab w:val="left" w:pos="4395"/>
        </w:tabs>
        <w:spacing w:after="0" w:line="240" w:lineRule="auto"/>
        <w:ind w:firstLine="4536"/>
        <w:rPr>
          <w:rFonts w:ascii="Times New Roman" w:eastAsia="Times New Roman" w:hAnsi="Times New Roman"/>
          <w:sz w:val="24"/>
          <w:szCs w:val="24"/>
          <w:lang w:eastAsia="lt-LT"/>
        </w:rPr>
      </w:pPr>
      <w:r w:rsidRPr="00DC6DB7">
        <w:rPr>
          <w:rFonts w:ascii="Times New Roman" w:eastAsia="Times New Roman" w:hAnsi="Times New Roman"/>
          <w:sz w:val="24"/>
          <w:szCs w:val="24"/>
          <w:lang w:eastAsia="lt-LT"/>
        </w:rPr>
        <w:tab/>
        <w:t xml:space="preserve">Kretingos rajono savivaldybės tarybos </w:t>
      </w:r>
    </w:p>
    <w:p w:rsidR="008E6126" w:rsidRPr="00DC6DB7" w:rsidRDefault="002604F4" w:rsidP="008E6126">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ab/>
        <w:t>2016</w:t>
      </w:r>
      <w:r w:rsidR="008E6126" w:rsidRPr="00DC6DB7">
        <w:rPr>
          <w:rFonts w:ascii="Times New Roman" w:eastAsia="Times New Roman" w:hAnsi="Times New Roman"/>
          <w:sz w:val="24"/>
          <w:szCs w:val="24"/>
          <w:lang w:eastAsia="lt-LT"/>
        </w:rPr>
        <w:t xml:space="preserve"> m. kovo </w:t>
      </w:r>
      <w:r w:rsidR="00F44FD9">
        <w:rPr>
          <w:rFonts w:ascii="Times New Roman" w:eastAsia="Times New Roman" w:hAnsi="Times New Roman"/>
          <w:sz w:val="24"/>
          <w:szCs w:val="24"/>
          <w:lang w:eastAsia="lt-LT"/>
        </w:rPr>
        <w:t>31</w:t>
      </w:r>
      <w:r w:rsidR="008E6126" w:rsidRPr="00DC6DB7">
        <w:rPr>
          <w:rFonts w:ascii="Times New Roman" w:eastAsia="Times New Roman" w:hAnsi="Times New Roman"/>
          <w:sz w:val="24"/>
          <w:szCs w:val="24"/>
          <w:lang w:eastAsia="lt-LT"/>
        </w:rPr>
        <w:t xml:space="preserve"> d.</w:t>
      </w:r>
    </w:p>
    <w:p w:rsidR="008E6126" w:rsidRPr="00DC6DB7" w:rsidRDefault="008E6126" w:rsidP="008E6126">
      <w:pPr>
        <w:tabs>
          <w:tab w:val="left" w:pos="4395"/>
        </w:tabs>
        <w:spacing w:after="0" w:line="240" w:lineRule="auto"/>
        <w:ind w:firstLine="4536"/>
        <w:rPr>
          <w:rFonts w:ascii="Times New Roman" w:eastAsia="Times New Roman" w:hAnsi="Times New Roman"/>
          <w:sz w:val="24"/>
          <w:szCs w:val="24"/>
          <w:lang w:eastAsia="lt-LT"/>
        </w:rPr>
      </w:pPr>
      <w:r w:rsidRPr="00DC6DB7">
        <w:rPr>
          <w:rFonts w:ascii="Times New Roman" w:eastAsia="Times New Roman" w:hAnsi="Times New Roman"/>
          <w:sz w:val="24"/>
          <w:szCs w:val="24"/>
          <w:lang w:eastAsia="lt-LT"/>
        </w:rPr>
        <w:t xml:space="preserve"> </w:t>
      </w:r>
      <w:r w:rsidRPr="00DC6DB7">
        <w:rPr>
          <w:rFonts w:ascii="Times New Roman" w:eastAsia="Times New Roman" w:hAnsi="Times New Roman"/>
          <w:sz w:val="24"/>
          <w:szCs w:val="24"/>
          <w:lang w:eastAsia="lt-LT"/>
        </w:rPr>
        <w:tab/>
        <w:t>sprendimu Nr. T2-</w:t>
      </w:r>
      <w:r w:rsidR="001C363E">
        <w:rPr>
          <w:rFonts w:ascii="Times New Roman" w:eastAsia="Times New Roman" w:hAnsi="Times New Roman"/>
          <w:sz w:val="24"/>
          <w:szCs w:val="24"/>
          <w:lang w:eastAsia="lt-LT"/>
        </w:rPr>
        <w:t>72</w:t>
      </w:r>
      <w:bookmarkStart w:id="0" w:name="_GoBack"/>
      <w:bookmarkEnd w:id="0"/>
    </w:p>
    <w:p w:rsidR="008E6126" w:rsidRDefault="008E6126" w:rsidP="008E6126">
      <w:pPr>
        <w:spacing w:after="0" w:line="240" w:lineRule="auto"/>
        <w:contextualSpacing/>
        <w:jc w:val="center"/>
        <w:rPr>
          <w:rFonts w:ascii="Times New Roman" w:eastAsia="Times New Roman" w:hAnsi="Times New Roman"/>
          <w:color w:val="000000"/>
          <w:sz w:val="28"/>
          <w:szCs w:val="28"/>
          <w:lang w:eastAsia="lt-LT"/>
        </w:rPr>
      </w:pPr>
    </w:p>
    <w:p w:rsidR="002604F4" w:rsidRPr="00DC6DB7" w:rsidRDefault="002604F4" w:rsidP="008E6126">
      <w:pPr>
        <w:spacing w:after="0" w:line="240" w:lineRule="auto"/>
        <w:contextualSpacing/>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KRETINGOS RAJONO PEDAGOGINĖS </w:t>
      </w:r>
      <w:r w:rsidR="00F44FD9">
        <w:rPr>
          <w:rFonts w:ascii="Times New Roman" w:eastAsia="Times New Roman" w:hAnsi="Times New Roman"/>
          <w:color w:val="000000"/>
          <w:sz w:val="24"/>
          <w:szCs w:val="24"/>
          <w:lang w:eastAsia="lt-LT"/>
        </w:rPr>
        <w:t>P</w:t>
      </w:r>
      <w:r>
        <w:rPr>
          <w:rFonts w:ascii="Times New Roman" w:eastAsia="Times New Roman" w:hAnsi="Times New Roman"/>
          <w:color w:val="000000"/>
          <w:sz w:val="24"/>
          <w:szCs w:val="24"/>
          <w:lang w:eastAsia="lt-LT"/>
        </w:rPr>
        <w:t>SICHOLOGINĖS TARNYBOS</w:t>
      </w:r>
    </w:p>
    <w:p w:rsidR="008E6126" w:rsidRDefault="008E6126" w:rsidP="008E612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A9220C" w:rsidRPr="00A9220C" w:rsidRDefault="00A9220C" w:rsidP="00A9220C">
      <w:pPr>
        <w:spacing w:after="0" w:line="240" w:lineRule="auto"/>
        <w:jc w:val="center"/>
        <w:rPr>
          <w:rFonts w:ascii="Times New Roman" w:eastAsia="Times New Roman" w:hAnsi="Times New Roman"/>
          <w:color w:val="000000"/>
          <w:sz w:val="24"/>
          <w:szCs w:val="24"/>
          <w:lang w:eastAsia="lt-LT"/>
        </w:rPr>
      </w:pPr>
      <w:r w:rsidRPr="00A9220C">
        <w:rPr>
          <w:rFonts w:ascii="Times New Roman" w:eastAsia="Times New Roman" w:hAnsi="Times New Roman"/>
          <w:b/>
          <w:bCs/>
          <w:color w:val="000000"/>
          <w:sz w:val="24"/>
          <w:szCs w:val="24"/>
          <w:lang w:eastAsia="lt-LT"/>
        </w:rPr>
        <w:t xml:space="preserve">VADOVO </w:t>
      </w:r>
      <w:r w:rsidR="002604F4">
        <w:rPr>
          <w:rFonts w:ascii="Times New Roman" w:eastAsia="Times New Roman" w:hAnsi="Times New Roman"/>
          <w:b/>
          <w:bCs/>
          <w:color w:val="000000"/>
          <w:sz w:val="24"/>
          <w:szCs w:val="24"/>
          <w:lang w:eastAsia="lt-LT"/>
        </w:rPr>
        <w:t xml:space="preserve">  RAMINTOS STAŠKAUSKIENĖS</w:t>
      </w:r>
      <w:r>
        <w:rPr>
          <w:rFonts w:ascii="Times New Roman" w:eastAsia="Times New Roman" w:hAnsi="Times New Roman"/>
          <w:b/>
          <w:bCs/>
          <w:color w:val="000000"/>
          <w:sz w:val="24"/>
          <w:szCs w:val="24"/>
          <w:lang w:eastAsia="lt-LT"/>
        </w:rPr>
        <w:t xml:space="preserve"> </w:t>
      </w:r>
      <w:r w:rsidRPr="00A9220C">
        <w:rPr>
          <w:rFonts w:ascii="Times New Roman" w:eastAsia="Times New Roman" w:hAnsi="Times New Roman"/>
          <w:b/>
          <w:bCs/>
          <w:color w:val="000000"/>
          <w:sz w:val="24"/>
          <w:szCs w:val="24"/>
          <w:lang w:eastAsia="lt-LT"/>
        </w:rPr>
        <w:t>METINĖ VEIKLOS ATASKAITA</w:t>
      </w:r>
    </w:p>
    <w:p w:rsidR="008E6126" w:rsidRDefault="008E6126" w:rsidP="008E612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8E6126" w:rsidRPr="002604F4" w:rsidRDefault="00A553CE" w:rsidP="002604F4">
      <w:pPr>
        <w:pStyle w:val="Sraopastraipa"/>
        <w:numPr>
          <w:ilvl w:val="0"/>
          <w:numId w:val="2"/>
        </w:num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-02-</w:t>
      </w:r>
      <w:r w:rsidR="002604F4" w:rsidRPr="002604F4">
        <w:rPr>
          <w:rFonts w:ascii="Times New Roman" w:eastAsia="Times New Roman" w:hAnsi="Times New Roman"/>
          <w:color w:val="000000"/>
          <w:sz w:val="24"/>
          <w:szCs w:val="24"/>
          <w:lang w:val="es-ES_tradnl" w:eastAsia="lt-LT"/>
        </w:rPr>
        <w:t>25</w:t>
      </w:r>
      <w:r w:rsidR="008E6126" w:rsidRPr="002604F4">
        <w:rPr>
          <w:rFonts w:ascii="Times New Roman" w:eastAsia="Times New Roman" w:hAnsi="Times New Roman"/>
          <w:color w:val="000000"/>
          <w:sz w:val="24"/>
          <w:szCs w:val="24"/>
          <w:lang w:val="es-ES_tradnl" w:eastAsia="lt-LT"/>
        </w:rPr>
        <w:t xml:space="preserve"> </w:t>
      </w:r>
      <w:r>
        <w:rPr>
          <w:rFonts w:ascii="Times New Roman" w:eastAsia="Times New Roman" w:hAnsi="Times New Roman"/>
          <w:color w:val="000000"/>
          <w:sz w:val="24"/>
          <w:szCs w:val="24"/>
          <w:lang w:eastAsia="lt-LT"/>
        </w:rPr>
        <w:t xml:space="preserve"> Nr. V7-24</w:t>
      </w:r>
    </w:p>
    <w:p w:rsidR="008E6126" w:rsidRDefault="008E6126" w:rsidP="008E612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8E6126" w:rsidRPr="002604F4" w:rsidRDefault="002604F4" w:rsidP="002604F4">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w:t>
      </w:r>
      <w:r w:rsidR="008E6126" w:rsidRPr="002604F4">
        <w:rPr>
          <w:rFonts w:ascii="Times New Roman" w:eastAsia="Times New Roman" w:hAnsi="Times New Roman"/>
          <w:b/>
          <w:bCs/>
          <w:color w:val="000000"/>
          <w:sz w:val="24"/>
          <w:szCs w:val="24"/>
          <w:lang w:eastAsia="lt-LT"/>
        </w:rPr>
        <w:t>ĮSTAIGOS PRISTATYMAS:</w:t>
      </w:r>
    </w:p>
    <w:p w:rsidR="008E6126" w:rsidRDefault="008E6126" w:rsidP="008E6126">
      <w:pPr>
        <w:spacing w:after="0" w:line="240" w:lineRule="auto"/>
        <w:jc w:val="center"/>
        <w:rPr>
          <w:rFonts w:ascii="Times New Roman" w:eastAsia="Times New Roman" w:hAnsi="Times New Roman"/>
          <w:b/>
          <w:bCs/>
          <w:color w:val="000000"/>
          <w:sz w:val="24"/>
          <w:szCs w:val="24"/>
          <w:lang w:eastAsia="lt-LT"/>
        </w:rPr>
      </w:pPr>
    </w:p>
    <w:p w:rsidR="008E6126" w:rsidRDefault="008E6126" w:rsidP="008E612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1.1.Kretingos rajono pedagoginė psichologinė tarnyba, J. Pabrėžos g. 8,     </w:t>
      </w:r>
      <w:hyperlink r:id="rId9" w:history="1">
        <w:r w:rsidRPr="00830954">
          <w:rPr>
            <w:rStyle w:val="Hipersaitas"/>
            <w:lang w:eastAsia="lt-LT"/>
          </w:rPr>
          <w:t>ppt</w:t>
        </w:r>
        <w:r w:rsidRPr="00830954">
          <w:rPr>
            <w:rStyle w:val="Hipersaitas"/>
            <w:lang w:val="en-US" w:eastAsia="lt-LT"/>
          </w:rPr>
          <w:t>@</w:t>
        </w:r>
        <w:proofErr w:type="spellStart"/>
        <w:r w:rsidRPr="00830954">
          <w:rPr>
            <w:rStyle w:val="Hipersaitas"/>
            <w:lang w:eastAsia="lt-LT"/>
          </w:rPr>
          <w:t>tarnyba.kretinga.lm.lt</w:t>
        </w:r>
        <w:proofErr w:type="spellEnd"/>
      </w:hyperlink>
      <w:r w:rsidRPr="00B91822">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w:t>
      </w:r>
      <w:r w:rsidRPr="00B91822">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tel. </w:t>
      </w:r>
      <w:r w:rsidRPr="00B91822">
        <w:rPr>
          <w:rFonts w:ascii="Times New Roman" w:eastAsia="Times New Roman" w:hAnsi="Times New Roman"/>
          <w:color w:val="000000"/>
          <w:sz w:val="24"/>
          <w:szCs w:val="24"/>
          <w:lang w:eastAsia="lt-LT"/>
        </w:rPr>
        <w:t>8</w:t>
      </w:r>
      <w:r>
        <w:rPr>
          <w:rFonts w:ascii="Times New Roman" w:eastAsia="Times New Roman" w:hAnsi="Times New Roman"/>
          <w:color w:val="000000"/>
          <w:sz w:val="24"/>
          <w:szCs w:val="24"/>
          <w:lang w:eastAsia="lt-LT"/>
        </w:rPr>
        <w:t xml:space="preserve"> 445 78939;</w:t>
      </w:r>
    </w:p>
    <w:p w:rsidR="008E6126" w:rsidRDefault="008E6126" w:rsidP="008E612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Direktorė </w:t>
      </w:r>
      <w:r w:rsidR="00A9220C">
        <w:rPr>
          <w:rFonts w:ascii="Times New Roman" w:eastAsia="Times New Roman" w:hAnsi="Times New Roman"/>
          <w:color w:val="000000"/>
          <w:sz w:val="24"/>
          <w:szCs w:val="24"/>
          <w:lang w:eastAsia="lt-LT"/>
        </w:rPr>
        <w:t>–</w:t>
      </w:r>
      <w:r w:rsidR="00A553CE">
        <w:rPr>
          <w:rFonts w:ascii="Times New Roman" w:eastAsia="Times New Roman" w:hAnsi="Times New Roman"/>
          <w:color w:val="000000"/>
          <w:sz w:val="24"/>
          <w:szCs w:val="24"/>
          <w:lang w:eastAsia="lt-LT"/>
        </w:rPr>
        <w:t xml:space="preserve"> logopedė, laikinai einanti direktorės pareigas Raminta </w:t>
      </w:r>
      <w:proofErr w:type="spellStart"/>
      <w:r w:rsidR="00A553CE">
        <w:rPr>
          <w:rFonts w:ascii="Times New Roman" w:eastAsia="Times New Roman" w:hAnsi="Times New Roman"/>
          <w:color w:val="000000"/>
          <w:sz w:val="24"/>
          <w:szCs w:val="24"/>
          <w:lang w:eastAsia="lt-LT"/>
        </w:rPr>
        <w:t>Staškauskienė</w:t>
      </w:r>
      <w:proofErr w:type="spellEnd"/>
      <w:r w:rsidR="00A553CE">
        <w:rPr>
          <w:rFonts w:ascii="Times New Roman" w:eastAsia="Times New Roman" w:hAnsi="Times New Roman"/>
          <w:color w:val="000000"/>
          <w:sz w:val="24"/>
          <w:szCs w:val="24"/>
          <w:lang w:eastAsia="lt-LT"/>
        </w:rPr>
        <w:t>.</w:t>
      </w:r>
    </w:p>
    <w:p w:rsidR="00361302" w:rsidRDefault="00361302" w:rsidP="008E6126">
      <w:pPr>
        <w:spacing w:after="0" w:line="240" w:lineRule="auto"/>
        <w:rPr>
          <w:rFonts w:ascii="Times New Roman" w:eastAsia="Times New Roman" w:hAnsi="Times New Roman"/>
          <w:color w:val="000000"/>
          <w:sz w:val="24"/>
          <w:szCs w:val="24"/>
          <w:lang w:eastAsia="lt-LT"/>
        </w:rPr>
      </w:pPr>
    </w:p>
    <w:p w:rsidR="00361302" w:rsidRPr="00361302" w:rsidRDefault="00361302" w:rsidP="00361302">
      <w:pPr>
        <w:spacing w:after="0" w:line="240" w:lineRule="auto"/>
        <w:rPr>
          <w:rFonts w:ascii="Times New Roman" w:eastAsia="Times New Roman" w:hAnsi="Times New Roman"/>
          <w:sz w:val="24"/>
          <w:szCs w:val="24"/>
          <w:lang w:eastAsia="lt-LT"/>
        </w:rPr>
      </w:pPr>
      <w:r w:rsidRPr="00361302">
        <w:rPr>
          <w:rFonts w:ascii="Times New Roman" w:eastAsia="Times New Roman" w:hAnsi="Times New Roman"/>
          <w:sz w:val="24"/>
          <w:szCs w:val="24"/>
          <w:lang w:eastAsia="lt-LT"/>
        </w:rPr>
        <w:t xml:space="preserve">1.3. Mokinių/vaikų skaičius: </w:t>
      </w:r>
    </w:p>
    <w:p w:rsidR="00361302" w:rsidRPr="00361302" w:rsidRDefault="00361302" w:rsidP="00361302">
      <w:pPr>
        <w:spacing w:after="0" w:line="240" w:lineRule="auto"/>
        <w:rPr>
          <w:rFonts w:ascii="Times New Roman" w:eastAsia="Times New Roman" w:hAnsi="Times New Roman"/>
          <w:sz w:val="24"/>
          <w:szCs w:val="24"/>
          <w:lang w:eastAsia="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701"/>
        <w:gridCol w:w="1843"/>
        <w:gridCol w:w="1275"/>
        <w:gridCol w:w="1370"/>
        <w:gridCol w:w="1465"/>
      </w:tblGrid>
      <w:tr w:rsidR="00361302" w:rsidRPr="00361302" w:rsidTr="0040208B">
        <w:tc>
          <w:tcPr>
            <w:tcW w:w="2093" w:type="dxa"/>
            <w:vMerge w:val="restart"/>
            <w:shd w:val="clear" w:color="auto" w:fill="auto"/>
          </w:tcPr>
          <w:p w:rsidR="00361302" w:rsidRPr="00361302" w:rsidRDefault="00361302" w:rsidP="00361302">
            <w:pPr>
              <w:spacing w:after="0" w:line="240" w:lineRule="auto"/>
              <w:jc w:val="center"/>
              <w:rPr>
                <w:rFonts w:ascii="Times New Roman" w:eastAsia="Times New Roman" w:hAnsi="Times New Roman"/>
                <w:color w:val="000000"/>
                <w:sz w:val="24"/>
                <w:szCs w:val="24"/>
                <w:lang w:eastAsia="lt-LT"/>
              </w:rPr>
            </w:pPr>
            <w:r w:rsidRPr="00361302">
              <w:rPr>
                <w:rFonts w:ascii="Times New Roman" w:eastAsia="Times New Roman" w:hAnsi="Times New Roman"/>
                <w:color w:val="000000"/>
                <w:sz w:val="24"/>
                <w:szCs w:val="24"/>
                <w:lang w:eastAsia="lt-LT"/>
              </w:rPr>
              <w:t>Bendras mokinių/vaikų skaičius</w:t>
            </w:r>
          </w:p>
        </w:tc>
        <w:tc>
          <w:tcPr>
            <w:tcW w:w="7654" w:type="dxa"/>
            <w:gridSpan w:val="5"/>
            <w:shd w:val="clear" w:color="auto" w:fill="auto"/>
          </w:tcPr>
          <w:p w:rsidR="00361302" w:rsidRPr="00361302" w:rsidRDefault="00361302" w:rsidP="00361302">
            <w:pPr>
              <w:spacing w:after="0" w:line="240" w:lineRule="auto"/>
              <w:jc w:val="center"/>
              <w:rPr>
                <w:rFonts w:ascii="Times New Roman" w:eastAsia="Times New Roman" w:hAnsi="Times New Roman"/>
                <w:color w:val="000000"/>
                <w:sz w:val="24"/>
                <w:szCs w:val="24"/>
                <w:lang w:eastAsia="lt-LT"/>
              </w:rPr>
            </w:pPr>
            <w:r w:rsidRPr="00361302">
              <w:rPr>
                <w:rFonts w:ascii="Times New Roman" w:eastAsia="Times New Roman" w:hAnsi="Times New Roman"/>
                <w:color w:val="000000"/>
                <w:sz w:val="24"/>
                <w:szCs w:val="24"/>
                <w:lang w:eastAsia="lt-LT"/>
              </w:rPr>
              <w:t>Iš jų:</w:t>
            </w:r>
          </w:p>
        </w:tc>
      </w:tr>
      <w:tr w:rsidR="00361302" w:rsidRPr="00361302" w:rsidTr="0040208B">
        <w:tc>
          <w:tcPr>
            <w:tcW w:w="2093" w:type="dxa"/>
            <w:vMerge/>
            <w:shd w:val="clear" w:color="auto" w:fill="auto"/>
          </w:tcPr>
          <w:p w:rsidR="00361302" w:rsidRPr="00361302" w:rsidRDefault="00361302" w:rsidP="00361302">
            <w:pPr>
              <w:spacing w:after="0" w:line="240" w:lineRule="auto"/>
              <w:rPr>
                <w:rFonts w:ascii="Times New Roman" w:eastAsia="Times New Roman" w:hAnsi="Times New Roman"/>
                <w:color w:val="000000"/>
                <w:sz w:val="24"/>
                <w:szCs w:val="24"/>
                <w:lang w:eastAsia="lt-LT"/>
              </w:rPr>
            </w:pPr>
          </w:p>
        </w:tc>
        <w:tc>
          <w:tcPr>
            <w:tcW w:w="1701" w:type="dxa"/>
            <w:shd w:val="clear" w:color="auto" w:fill="auto"/>
          </w:tcPr>
          <w:p w:rsidR="00361302" w:rsidRPr="00361302" w:rsidRDefault="00361302" w:rsidP="00361302">
            <w:pPr>
              <w:spacing w:after="0" w:line="240" w:lineRule="auto"/>
              <w:jc w:val="center"/>
              <w:rPr>
                <w:rFonts w:ascii="Times New Roman" w:eastAsia="Times New Roman" w:hAnsi="Times New Roman"/>
                <w:color w:val="000000"/>
                <w:sz w:val="24"/>
                <w:szCs w:val="24"/>
                <w:lang w:eastAsia="lt-LT"/>
              </w:rPr>
            </w:pPr>
            <w:r w:rsidRPr="00361302">
              <w:rPr>
                <w:rFonts w:ascii="Times New Roman" w:eastAsia="Times New Roman" w:hAnsi="Times New Roman"/>
                <w:sz w:val="24"/>
                <w:szCs w:val="24"/>
                <w:lang w:eastAsia="lt-LT"/>
              </w:rPr>
              <w:t>ikimokyklinio amžiaus vaikų</w:t>
            </w:r>
          </w:p>
        </w:tc>
        <w:tc>
          <w:tcPr>
            <w:tcW w:w="1843" w:type="dxa"/>
          </w:tcPr>
          <w:p w:rsidR="00361302" w:rsidRPr="00361302" w:rsidRDefault="00361302" w:rsidP="00361302">
            <w:pPr>
              <w:spacing w:after="0" w:line="240" w:lineRule="auto"/>
              <w:jc w:val="center"/>
              <w:rPr>
                <w:rFonts w:ascii="Times New Roman" w:eastAsia="Times New Roman" w:hAnsi="Times New Roman"/>
                <w:color w:val="000000"/>
                <w:sz w:val="24"/>
                <w:szCs w:val="24"/>
                <w:lang w:eastAsia="lt-LT"/>
              </w:rPr>
            </w:pPr>
            <w:r w:rsidRPr="00361302">
              <w:rPr>
                <w:rFonts w:ascii="Times New Roman" w:eastAsia="Times New Roman" w:hAnsi="Times New Roman"/>
                <w:sz w:val="24"/>
                <w:szCs w:val="24"/>
                <w:lang w:eastAsia="lt-LT"/>
              </w:rPr>
              <w:t>priešmokyklinio amžiaus vaikų</w:t>
            </w:r>
          </w:p>
        </w:tc>
        <w:tc>
          <w:tcPr>
            <w:tcW w:w="1275" w:type="dxa"/>
            <w:shd w:val="clear" w:color="auto" w:fill="auto"/>
          </w:tcPr>
          <w:p w:rsidR="00361302" w:rsidRPr="00361302" w:rsidRDefault="00361302" w:rsidP="00361302">
            <w:pPr>
              <w:spacing w:after="0" w:line="240" w:lineRule="auto"/>
              <w:jc w:val="center"/>
              <w:rPr>
                <w:rFonts w:ascii="Times New Roman" w:eastAsia="Times New Roman" w:hAnsi="Times New Roman"/>
                <w:color w:val="000000"/>
                <w:sz w:val="24"/>
                <w:szCs w:val="24"/>
                <w:lang w:eastAsia="lt-LT"/>
              </w:rPr>
            </w:pPr>
            <w:r w:rsidRPr="00361302">
              <w:rPr>
                <w:rFonts w:ascii="Times New Roman" w:eastAsia="Times New Roman" w:hAnsi="Times New Roman"/>
                <w:color w:val="000000"/>
                <w:sz w:val="24"/>
                <w:szCs w:val="24"/>
                <w:lang w:eastAsia="lt-LT"/>
              </w:rPr>
              <w:t xml:space="preserve">1-4 </w:t>
            </w:r>
            <w:proofErr w:type="spellStart"/>
            <w:r w:rsidRPr="00361302">
              <w:rPr>
                <w:rFonts w:ascii="Times New Roman" w:eastAsia="Times New Roman" w:hAnsi="Times New Roman"/>
                <w:color w:val="000000"/>
                <w:sz w:val="24"/>
                <w:szCs w:val="24"/>
                <w:lang w:eastAsia="lt-LT"/>
              </w:rPr>
              <w:t>kl</w:t>
            </w:r>
            <w:proofErr w:type="spellEnd"/>
            <w:r w:rsidRPr="00361302">
              <w:rPr>
                <w:rFonts w:ascii="Times New Roman" w:eastAsia="Times New Roman" w:hAnsi="Times New Roman"/>
                <w:color w:val="000000"/>
                <w:sz w:val="24"/>
                <w:szCs w:val="24"/>
                <w:lang w:eastAsia="lt-LT"/>
              </w:rPr>
              <w:t>. mokinių</w:t>
            </w:r>
          </w:p>
        </w:tc>
        <w:tc>
          <w:tcPr>
            <w:tcW w:w="1370" w:type="dxa"/>
          </w:tcPr>
          <w:p w:rsidR="00361302" w:rsidRPr="00361302" w:rsidRDefault="00361302" w:rsidP="00361302">
            <w:pPr>
              <w:spacing w:after="0" w:line="240" w:lineRule="auto"/>
              <w:jc w:val="center"/>
              <w:rPr>
                <w:rFonts w:ascii="Times New Roman" w:eastAsia="Times New Roman" w:hAnsi="Times New Roman"/>
                <w:color w:val="000000"/>
                <w:sz w:val="24"/>
                <w:szCs w:val="24"/>
                <w:lang w:eastAsia="lt-LT"/>
              </w:rPr>
            </w:pPr>
            <w:r w:rsidRPr="00361302">
              <w:rPr>
                <w:rFonts w:ascii="Times New Roman" w:eastAsia="Times New Roman" w:hAnsi="Times New Roman"/>
                <w:color w:val="000000"/>
                <w:sz w:val="24"/>
                <w:szCs w:val="24"/>
                <w:lang w:eastAsia="lt-LT"/>
              </w:rPr>
              <w:t xml:space="preserve">5-10 </w:t>
            </w:r>
            <w:proofErr w:type="spellStart"/>
            <w:r w:rsidRPr="00361302">
              <w:rPr>
                <w:rFonts w:ascii="Times New Roman" w:eastAsia="Times New Roman" w:hAnsi="Times New Roman"/>
                <w:color w:val="000000"/>
                <w:sz w:val="24"/>
                <w:szCs w:val="24"/>
                <w:lang w:eastAsia="lt-LT"/>
              </w:rPr>
              <w:t>kl</w:t>
            </w:r>
            <w:proofErr w:type="spellEnd"/>
            <w:r w:rsidRPr="00361302">
              <w:rPr>
                <w:rFonts w:ascii="Times New Roman" w:eastAsia="Times New Roman" w:hAnsi="Times New Roman"/>
                <w:color w:val="000000"/>
                <w:sz w:val="24"/>
                <w:szCs w:val="24"/>
                <w:lang w:eastAsia="lt-LT"/>
              </w:rPr>
              <w:t>. mokinių</w:t>
            </w:r>
          </w:p>
        </w:tc>
        <w:tc>
          <w:tcPr>
            <w:tcW w:w="1465" w:type="dxa"/>
          </w:tcPr>
          <w:p w:rsidR="00361302" w:rsidRPr="00361302" w:rsidRDefault="00361302" w:rsidP="00361302">
            <w:pPr>
              <w:spacing w:after="0" w:line="240" w:lineRule="auto"/>
              <w:jc w:val="center"/>
              <w:rPr>
                <w:rFonts w:ascii="Times New Roman" w:eastAsia="Times New Roman" w:hAnsi="Times New Roman"/>
                <w:color w:val="000000"/>
                <w:sz w:val="24"/>
                <w:szCs w:val="24"/>
                <w:lang w:eastAsia="lt-LT"/>
              </w:rPr>
            </w:pPr>
            <w:r w:rsidRPr="00361302">
              <w:rPr>
                <w:rFonts w:ascii="Times New Roman" w:eastAsia="Times New Roman" w:hAnsi="Times New Roman"/>
                <w:color w:val="000000"/>
                <w:sz w:val="24"/>
                <w:szCs w:val="24"/>
                <w:lang w:eastAsia="lt-LT"/>
              </w:rPr>
              <w:t xml:space="preserve">11-12 </w:t>
            </w:r>
            <w:proofErr w:type="spellStart"/>
            <w:r w:rsidRPr="00361302">
              <w:rPr>
                <w:rFonts w:ascii="Times New Roman" w:eastAsia="Times New Roman" w:hAnsi="Times New Roman"/>
                <w:color w:val="000000"/>
                <w:sz w:val="24"/>
                <w:szCs w:val="24"/>
                <w:lang w:eastAsia="lt-LT"/>
              </w:rPr>
              <w:t>kl</w:t>
            </w:r>
            <w:proofErr w:type="spellEnd"/>
            <w:r w:rsidRPr="00361302">
              <w:rPr>
                <w:rFonts w:ascii="Times New Roman" w:eastAsia="Times New Roman" w:hAnsi="Times New Roman"/>
                <w:color w:val="000000"/>
                <w:sz w:val="24"/>
                <w:szCs w:val="24"/>
                <w:lang w:eastAsia="lt-LT"/>
              </w:rPr>
              <w:t>. mokinių</w:t>
            </w:r>
          </w:p>
        </w:tc>
      </w:tr>
      <w:tr w:rsidR="00361302" w:rsidRPr="00361302" w:rsidTr="0040208B">
        <w:tc>
          <w:tcPr>
            <w:tcW w:w="2093" w:type="dxa"/>
            <w:shd w:val="clear" w:color="auto" w:fill="auto"/>
          </w:tcPr>
          <w:p w:rsidR="00361302" w:rsidRPr="00361302" w:rsidRDefault="00361302" w:rsidP="00361302">
            <w:pPr>
              <w:spacing w:after="0" w:line="240" w:lineRule="auto"/>
              <w:rPr>
                <w:rFonts w:ascii="Times New Roman" w:eastAsia="Times New Roman" w:hAnsi="Times New Roman"/>
                <w:color w:val="000000"/>
                <w:sz w:val="24"/>
                <w:szCs w:val="24"/>
                <w:lang w:eastAsia="lt-LT"/>
              </w:rPr>
            </w:pPr>
          </w:p>
        </w:tc>
        <w:tc>
          <w:tcPr>
            <w:tcW w:w="1701" w:type="dxa"/>
            <w:shd w:val="clear" w:color="auto" w:fill="auto"/>
          </w:tcPr>
          <w:p w:rsidR="00361302" w:rsidRPr="00361302" w:rsidRDefault="00361302" w:rsidP="00361302">
            <w:pPr>
              <w:spacing w:after="0" w:line="240" w:lineRule="auto"/>
              <w:rPr>
                <w:rFonts w:ascii="Times New Roman" w:eastAsia="Times New Roman" w:hAnsi="Times New Roman"/>
                <w:color w:val="000000"/>
                <w:sz w:val="24"/>
                <w:szCs w:val="24"/>
                <w:lang w:eastAsia="lt-LT"/>
              </w:rPr>
            </w:pPr>
          </w:p>
        </w:tc>
        <w:tc>
          <w:tcPr>
            <w:tcW w:w="1843" w:type="dxa"/>
          </w:tcPr>
          <w:p w:rsidR="00361302" w:rsidRPr="00361302" w:rsidRDefault="00361302" w:rsidP="00361302">
            <w:pPr>
              <w:spacing w:after="0" w:line="240" w:lineRule="auto"/>
              <w:rPr>
                <w:rFonts w:ascii="Times New Roman" w:eastAsia="Times New Roman" w:hAnsi="Times New Roman"/>
                <w:color w:val="000000"/>
                <w:sz w:val="24"/>
                <w:szCs w:val="24"/>
                <w:lang w:eastAsia="lt-LT"/>
              </w:rPr>
            </w:pPr>
          </w:p>
        </w:tc>
        <w:tc>
          <w:tcPr>
            <w:tcW w:w="1275" w:type="dxa"/>
            <w:shd w:val="clear" w:color="auto" w:fill="auto"/>
          </w:tcPr>
          <w:p w:rsidR="00361302" w:rsidRPr="00361302" w:rsidRDefault="00361302" w:rsidP="00361302">
            <w:pPr>
              <w:spacing w:after="0" w:line="240" w:lineRule="auto"/>
              <w:rPr>
                <w:rFonts w:ascii="Times New Roman" w:eastAsia="Times New Roman" w:hAnsi="Times New Roman"/>
                <w:color w:val="000000"/>
                <w:sz w:val="24"/>
                <w:szCs w:val="24"/>
                <w:lang w:eastAsia="lt-LT"/>
              </w:rPr>
            </w:pPr>
          </w:p>
        </w:tc>
        <w:tc>
          <w:tcPr>
            <w:tcW w:w="1370" w:type="dxa"/>
          </w:tcPr>
          <w:p w:rsidR="00361302" w:rsidRPr="00361302" w:rsidRDefault="00361302" w:rsidP="00361302">
            <w:pPr>
              <w:spacing w:after="0" w:line="240" w:lineRule="auto"/>
              <w:rPr>
                <w:rFonts w:ascii="Times New Roman" w:eastAsia="Times New Roman" w:hAnsi="Times New Roman"/>
                <w:color w:val="000000"/>
                <w:sz w:val="24"/>
                <w:szCs w:val="24"/>
                <w:lang w:eastAsia="lt-LT"/>
              </w:rPr>
            </w:pPr>
          </w:p>
        </w:tc>
        <w:tc>
          <w:tcPr>
            <w:tcW w:w="1465" w:type="dxa"/>
          </w:tcPr>
          <w:p w:rsidR="00361302" w:rsidRPr="00361302" w:rsidRDefault="00361302" w:rsidP="00361302">
            <w:pPr>
              <w:spacing w:after="0" w:line="240" w:lineRule="auto"/>
              <w:rPr>
                <w:rFonts w:ascii="Times New Roman" w:eastAsia="Times New Roman" w:hAnsi="Times New Roman"/>
                <w:color w:val="000000"/>
                <w:sz w:val="24"/>
                <w:szCs w:val="24"/>
                <w:lang w:eastAsia="lt-LT"/>
              </w:rPr>
            </w:pPr>
          </w:p>
        </w:tc>
      </w:tr>
    </w:tbl>
    <w:p w:rsidR="00361302" w:rsidRDefault="00361302" w:rsidP="008E6126">
      <w:pPr>
        <w:spacing w:after="0" w:line="240" w:lineRule="auto"/>
        <w:rPr>
          <w:rFonts w:ascii="Times New Roman" w:eastAsia="Times New Roman" w:hAnsi="Times New Roman"/>
          <w:color w:val="000000"/>
          <w:sz w:val="24"/>
          <w:szCs w:val="24"/>
          <w:lang w:eastAsia="lt-LT"/>
        </w:rPr>
      </w:pPr>
    </w:p>
    <w:p w:rsidR="008E6126" w:rsidRDefault="00361302" w:rsidP="008E612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w:t>
      </w:r>
      <w:r w:rsidR="008E6126">
        <w:rPr>
          <w:rFonts w:ascii="Times New Roman" w:eastAsia="Times New Roman" w:hAnsi="Times New Roman"/>
          <w:color w:val="000000"/>
          <w:sz w:val="24"/>
          <w:szCs w:val="24"/>
          <w:lang w:eastAsia="lt-LT"/>
        </w:rPr>
        <w:t>. Darbuotojų skaičius :</w:t>
      </w:r>
    </w:p>
    <w:p w:rsidR="008E6126" w:rsidRDefault="008E6126" w:rsidP="008E6126">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384"/>
      </w:tblGrid>
      <w:tr w:rsidR="008E6126" w:rsidRPr="00AA6C78" w:rsidTr="0040208B">
        <w:tc>
          <w:tcPr>
            <w:tcW w:w="2464" w:type="dxa"/>
            <w:shd w:val="clear" w:color="auto" w:fill="auto"/>
          </w:tcPr>
          <w:p w:rsidR="008E6126" w:rsidRPr="00AA6C78" w:rsidRDefault="008E6126" w:rsidP="00A2109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8E6126" w:rsidRPr="00AA6C78" w:rsidRDefault="008E6126" w:rsidP="00A2109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54" w:type="dxa"/>
          </w:tcPr>
          <w:p w:rsidR="008E6126" w:rsidRPr="00AA6C78" w:rsidRDefault="008E6126" w:rsidP="00A2109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384" w:type="dxa"/>
            <w:shd w:val="clear" w:color="auto" w:fill="auto"/>
          </w:tcPr>
          <w:p w:rsidR="008E6126" w:rsidRPr="00AA6C78" w:rsidRDefault="008E6126" w:rsidP="00A2109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8E6126" w:rsidRPr="00E175CE" w:rsidTr="0040208B">
        <w:tc>
          <w:tcPr>
            <w:tcW w:w="2464" w:type="dxa"/>
            <w:shd w:val="clear" w:color="auto" w:fill="auto"/>
          </w:tcPr>
          <w:p w:rsidR="008E6126" w:rsidRPr="009C3699" w:rsidRDefault="000C435F" w:rsidP="00A2109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p>
        </w:tc>
        <w:tc>
          <w:tcPr>
            <w:tcW w:w="2845" w:type="dxa"/>
            <w:shd w:val="clear" w:color="auto" w:fill="auto"/>
          </w:tcPr>
          <w:p w:rsidR="008E6126" w:rsidRPr="009C3699" w:rsidRDefault="008E6126" w:rsidP="00A21098">
            <w:pPr>
              <w:spacing w:after="0" w:line="240" w:lineRule="auto"/>
              <w:rPr>
                <w:rFonts w:ascii="Times New Roman" w:eastAsia="Times New Roman" w:hAnsi="Times New Roman"/>
                <w:sz w:val="24"/>
                <w:szCs w:val="24"/>
                <w:lang w:eastAsia="lt-LT"/>
              </w:rPr>
            </w:pPr>
            <w:r w:rsidRPr="009C3699">
              <w:rPr>
                <w:rFonts w:ascii="Times New Roman" w:eastAsia="Times New Roman" w:hAnsi="Times New Roman"/>
                <w:sz w:val="24"/>
                <w:szCs w:val="24"/>
                <w:lang w:eastAsia="lt-LT"/>
              </w:rPr>
              <w:t>6</w:t>
            </w:r>
          </w:p>
        </w:tc>
        <w:tc>
          <w:tcPr>
            <w:tcW w:w="2054" w:type="dxa"/>
          </w:tcPr>
          <w:p w:rsidR="008E6126" w:rsidRPr="009C3699" w:rsidRDefault="008E6126" w:rsidP="00A21098">
            <w:pPr>
              <w:spacing w:after="0" w:line="240" w:lineRule="auto"/>
              <w:rPr>
                <w:rFonts w:ascii="Times New Roman" w:eastAsia="Times New Roman" w:hAnsi="Times New Roman"/>
                <w:sz w:val="24"/>
                <w:szCs w:val="24"/>
                <w:lang w:eastAsia="lt-LT"/>
              </w:rPr>
            </w:pPr>
          </w:p>
        </w:tc>
        <w:tc>
          <w:tcPr>
            <w:tcW w:w="2384" w:type="dxa"/>
            <w:shd w:val="clear" w:color="auto" w:fill="auto"/>
          </w:tcPr>
          <w:p w:rsidR="008E6126" w:rsidRPr="009C3699" w:rsidRDefault="008E6126" w:rsidP="00A21098">
            <w:pPr>
              <w:spacing w:after="0" w:line="240" w:lineRule="auto"/>
              <w:rPr>
                <w:rFonts w:ascii="Times New Roman" w:eastAsia="Times New Roman" w:hAnsi="Times New Roman"/>
                <w:sz w:val="24"/>
                <w:szCs w:val="24"/>
                <w:lang w:eastAsia="lt-LT"/>
              </w:rPr>
            </w:pPr>
            <w:r w:rsidRPr="009C3699">
              <w:rPr>
                <w:rFonts w:ascii="Times New Roman" w:eastAsia="Times New Roman" w:hAnsi="Times New Roman"/>
                <w:sz w:val="24"/>
                <w:szCs w:val="24"/>
                <w:lang w:eastAsia="lt-LT"/>
              </w:rPr>
              <w:t>2</w:t>
            </w:r>
          </w:p>
        </w:tc>
      </w:tr>
    </w:tbl>
    <w:p w:rsidR="008E6126" w:rsidRDefault="008E6126" w:rsidP="008E6126">
      <w:pPr>
        <w:spacing w:after="0" w:line="240" w:lineRule="auto"/>
        <w:rPr>
          <w:rFonts w:ascii="Times New Roman" w:eastAsia="Times New Roman" w:hAnsi="Times New Roman"/>
          <w:color w:val="000000"/>
          <w:sz w:val="24"/>
          <w:szCs w:val="24"/>
          <w:lang w:eastAsia="lt-LT"/>
        </w:rPr>
      </w:pPr>
    </w:p>
    <w:p w:rsidR="008E6126" w:rsidRDefault="00361302" w:rsidP="008E612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w:t>
      </w:r>
      <w:r w:rsidR="008E6126">
        <w:rPr>
          <w:rFonts w:ascii="Times New Roman" w:eastAsia="Times New Roman" w:hAnsi="Times New Roman"/>
          <w:color w:val="000000"/>
          <w:sz w:val="24"/>
          <w:szCs w:val="24"/>
          <w:lang w:eastAsia="lt-LT"/>
        </w:rPr>
        <w:t>. Naudojamos patalpos:</w:t>
      </w:r>
    </w:p>
    <w:p w:rsidR="008E6126" w:rsidRDefault="008E6126" w:rsidP="008E6126">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178"/>
      </w:tblGrid>
      <w:tr w:rsidR="008E6126" w:rsidRPr="00AA6C78" w:rsidTr="0040208B">
        <w:tc>
          <w:tcPr>
            <w:tcW w:w="3284" w:type="dxa"/>
            <w:shd w:val="clear" w:color="auto" w:fill="auto"/>
          </w:tcPr>
          <w:p w:rsidR="008E6126" w:rsidRPr="00AA6C78" w:rsidRDefault="008E6126" w:rsidP="00A2109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285" w:type="dxa"/>
            <w:shd w:val="clear" w:color="auto" w:fill="auto"/>
          </w:tcPr>
          <w:p w:rsidR="008E6126" w:rsidRPr="00AA6C78" w:rsidRDefault="008E6126" w:rsidP="00A2109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(kv.</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m.)</w:t>
            </w:r>
          </w:p>
        </w:tc>
        <w:tc>
          <w:tcPr>
            <w:tcW w:w="3178" w:type="dxa"/>
            <w:shd w:val="clear" w:color="auto" w:fill="auto"/>
          </w:tcPr>
          <w:p w:rsidR="008E6126" w:rsidRPr="00AA6C78" w:rsidRDefault="008E6126" w:rsidP="00A2109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8E6126" w:rsidRPr="00AA6C78" w:rsidTr="0040208B">
        <w:tc>
          <w:tcPr>
            <w:tcW w:w="3284" w:type="dxa"/>
            <w:shd w:val="clear" w:color="auto" w:fill="auto"/>
          </w:tcPr>
          <w:p w:rsidR="008E6126" w:rsidRPr="00AA6C78" w:rsidRDefault="008E6126" w:rsidP="00A2109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J. Pabrėžos g. 8, Kretinga</w:t>
            </w:r>
          </w:p>
        </w:tc>
        <w:tc>
          <w:tcPr>
            <w:tcW w:w="3285" w:type="dxa"/>
            <w:shd w:val="clear" w:color="auto" w:fill="auto"/>
          </w:tcPr>
          <w:p w:rsidR="008E6126" w:rsidRPr="00AA6C78" w:rsidRDefault="008E6126" w:rsidP="00A2109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116,19</w:t>
            </w:r>
          </w:p>
        </w:tc>
        <w:tc>
          <w:tcPr>
            <w:tcW w:w="3178" w:type="dxa"/>
            <w:shd w:val="clear" w:color="auto" w:fill="auto"/>
          </w:tcPr>
          <w:p w:rsidR="008E6126" w:rsidRPr="00AA6C78" w:rsidRDefault="008E6126" w:rsidP="00A21098">
            <w:pPr>
              <w:spacing w:after="0" w:line="240" w:lineRule="auto"/>
              <w:rPr>
                <w:rFonts w:ascii="Times New Roman" w:eastAsia="Times New Roman" w:hAnsi="Times New Roman"/>
                <w:color w:val="000000"/>
                <w:sz w:val="24"/>
                <w:szCs w:val="24"/>
                <w:lang w:eastAsia="lt-LT"/>
              </w:rPr>
            </w:pPr>
          </w:p>
        </w:tc>
      </w:tr>
    </w:tbl>
    <w:p w:rsidR="008E6126" w:rsidRPr="00343DCF" w:rsidRDefault="008E6126" w:rsidP="00343DCF">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sidR="00343DCF">
        <w:rPr>
          <w:rFonts w:ascii="Times New Roman" w:eastAsia="Times New Roman" w:hAnsi="Times New Roman"/>
          <w:color w:val="000000"/>
          <w:sz w:val="24"/>
          <w:szCs w:val="24"/>
          <w:lang w:eastAsia="lt-LT"/>
        </w:rPr>
        <w:t> </w:t>
      </w:r>
    </w:p>
    <w:p w:rsidR="00361302" w:rsidRDefault="00361302" w:rsidP="008E6126">
      <w:pPr>
        <w:spacing w:after="0"/>
        <w:rPr>
          <w:rFonts w:ascii="Times New Roman" w:eastAsia="Times New Roman" w:hAnsi="Times New Roman"/>
          <w:b/>
          <w:bCs/>
          <w:color w:val="FF0000"/>
          <w:sz w:val="24"/>
          <w:szCs w:val="24"/>
          <w:lang w:eastAsia="lt-LT"/>
        </w:rPr>
      </w:pPr>
    </w:p>
    <w:p w:rsidR="008E6126" w:rsidRPr="009C3699" w:rsidRDefault="008E6126" w:rsidP="008E6126">
      <w:pPr>
        <w:spacing w:after="0"/>
        <w:rPr>
          <w:rFonts w:ascii="Times New Roman" w:eastAsia="Times New Roman" w:hAnsi="Times New Roman"/>
          <w:b/>
          <w:bCs/>
          <w:sz w:val="24"/>
          <w:szCs w:val="24"/>
          <w:lang w:eastAsia="lt-LT"/>
        </w:rPr>
      </w:pPr>
      <w:r w:rsidRPr="009C3699">
        <w:rPr>
          <w:rFonts w:ascii="Times New Roman" w:eastAsia="Times New Roman" w:hAnsi="Times New Roman"/>
          <w:b/>
          <w:bCs/>
          <w:sz w:val="24"/>
          <w:szCs w:val="24"/>
          <w:lang w:eastAsia="lt-LT"/>
        </w:rPr>
        <w:t>2. ĮSTAIGOS</w:t>
      </w:r>
      <w:r w:rsidRPr="009C3699">
        <w:rPr>
          <w:rFonts w:ascii="Times New Roman" w:eastAsia="Times New Roman" w:hAnsi="Times New Roman"/>
          <w:sz w:val="24"/>
          <w:szCs w:val="24"/>
          <w:lang w:eastAsia="lt-LT"/>
        </w:rPr>
        <w:t> </w:t>
      </w:r>
      <w:r w:rsidRPr="009C3699">
        <w:rPr>
          <w:rFonts w:ascii="Times New Roman" w:eastAsia="Times New Roman" w:hAnsi="Times New Roman"/>
          <w:b/>
          <w:bCs/>
          <w:sz w:val="24"/>
          <w:szCs w:val="24"/>
          <w:lang w:eastAsia="lt-LT"/>
        </w:rPr>
        <w:t>VYKDYTA VEIKLA IR PASIEKTI REZULTATAI</w:t>
      </w:r>
    </w:p>
    <w:p w:rsidR="008E6126" w:rsidRPr="00BB1DC1" w:rsidRDefault="008E6126" w:rsidP="008E6126">
      <w:pPr>
        <w:spacing w:after="0"/>
        <w:jc w:val="both"/>
        <w:rPr>
          <w:rFonts w:ascii="Times New Roman" w:eastAsia="Times New Roman" w:hAnsi="Times New Roman"/>
          <w:b/>
          <w:bCs/>
          <w:color w:val="FF0000"/>
          <w:sz w:val="24"/>
          <w:szCs w:val="24"/>
          <w:lang w:eastAsia="lt-LT"/>
        </w:rPr>
      </w:pPr>
    </w:p>
    <w:p w:rsidR="00343DCF" w:rsidRDefault="008E6126" w:rsidP="00343DCF">
      <w:pPr>
        <w:spacing w:after="0"/>
        <w:jc w:val="both"/>
        <w:rPr>
          <w:rFonts w:ascii="Times New Roman" w:eastAsia="Times New Roman" w:hAnsi="Times New Roman"/>
          <w:b/>
          <w:bCs/>
          <w:sz w:val="24"/>
          <w:szCs w:val="24"/>
          <w:lang w:eastAsia="lt-LT"/>
        </w:rPr>
      </w:pPr>
      <w:r w:rsidRPr="009C3699">
        <w:rPr>
          <w:rFonts w:ascii="Times New Roman" w:eastAsia="Times New Roman" w:hAnsi="Times New Roman"/>
          <w:b/>
          <w:bCs/>
          <w:sz w:val="24"/>
          <w:szCs w:val="24"/>
          <w:lang w:eastAsia="lt-LT"/>
        </w:rPr>
        <w:t>2.1. Veiklos tikslų įgyvendinimas</w:t>
      </w:r>
    </w:p>
    <w:p w:rsidR="00343DCF" w:rsidRDefault="00343DCF" w:rsidP="00343DCF">
      <w:pPr>
        <w:spacing w:after="0"/>
        <w:jc w:val="both"/>
        <w:rPr>
          <w:rFonts w:ascii="Times New Roman" w:eastAsia="Times New Roman" w:hAnsi="Times New Roman"/>
          <w:b/>
          <w:bCs/>
          <w:sz w:val="24"/>
          <w:szCs w:val="24"/>
          <w:lang w:eastAsia="lt-LT"/>
        </w:rPr>
      </w:pPr>
    </w:p>
    <w:p w:rsidR="00343DCF" w:rsidRPr="000C435F" w:rsidRDefault="00343DCF" w:rsidP="00343DCF">
      <w:pPr>
        <w:spacing w:after="0"/>
        <w:jc w:val="both"/>
        <w:rPr>
          <w:rFonts w:ascii="Times New Roman" w:eastAsia="Times New Roman" w:hAnsi="Times New Roman"/>
          <w:bCs/>
          <w:sz w:val="24"/>
          <w:szCs w:val="24"/>
          <w:lang w:eastAsia="lt-LT"/>
        </w:rPr>
      </w:pPr>
      <w:r w:rsidRPr="000C435F">
        <w:rPr>
          <w:rFonts w:ascii="Times New Roman" w:hAnsi="Times New Roman"/>
        </w:rPr>
        <w:t xml:space="preserve">                  Įgyvendinant 2015 metų planą, buvo iškeltas</w:t>
      </w:r>
      <w:r w:rsidRPr="000C435F">
        <w:rPr>
          <w:rFonts w:ascii="Times New Roman" w:eastAsia="Times New Roman" w:hAnsi="Times New Roman"/>
          <w:sz w:val="24"/>
          <w:szCs w:val="24"/>
        </w:rPr>
        <w:t xml:space="preserve"> </w:t>
      </w:r>
      <w:r w:rsidRPr="000C435F">
        <w:rPr>
          <w:rFonts w:ascii="Times New Roman" w:eastAsia="Times New Roman" w:hAnsi="Times New Roman"/>
          <w:b/>
          <w:sz w:val="24"/>
          <w:szCs w:val="24"/>
        </w:rPr>
        <w:t>tikslas</w:t>
      </w:r>
      <w:r w:rsidRPr="000C435F">
        <w:rPr>
          <w:rFonts w:ascii="Times New Roman" w:eastAsia="Times New Roman" w:hAnsi="Times New Roman"/>
          <w:sz w:val="24"/>
          <w:szCs w:val="24"/>
        </w:rPr>
        <w:t>:</w:t>
      </w:r>
      <w:bookmarkStart w:id="1" w:name="_Toc149706252"/>
      <w:bookmarkStart w:id="2" w:name="_Toc149529794"/>
      <w:bookmarkStart w:id="3" w:name="_Toc149529507"/>
      <w:bookmarkStart w:id="4" w:name="_Toc149528758"/>
      <w:r w:rsidRPr="000C435F">
        <w:rPr>
          <w:rFonts w:ascii="Times New Roman" w:eastAsia="Times New Roman" w:hAnsi="Times New Roman"/>
          <w:bCs/>
          <w:i/>
          <w:iCs/>
          <w:color w:val="C00000"/>
          <w:sz w:val="24"/>
          <w:szCs w:val="24"/>
        </w:rPr>
        <w:t xml:space="preserve"> </w:t>
      </w:r>
      <w:bookmarkEnd w:id="1"/>
      <w:bookmarkEnd w:id="2"/>
      <w:bookmarkEnd w:id="3"/>
      <w:bookmarkEnd w:id="4"/>
      <w:r w:rsidRPr="000C435F">
        <w:rPr>
          <w:rFonts w:ascii="Times New Roman" w:eastAsia="Times New Roman" w:hAnsi="Times New Roman"/>
          <w:sz w:val="24"/>
          <w:szCs w:val="24"/>
        </w:rPr>
        <w:t xml:space="preserve">siekti </w:t>
      </w:r>
      <w:r w:rsidRPr="000C435F">
        <w:rPr>
          <w:rFonts w:ascii="Times New Roman" w:eastAsia="Times New Roman" w:hAnsi="Times New Roman"/>
          <w:bCs/>
          <w:iCs/>
          <w:sz w:val="24"/>
          <w:szCs w:val="24"/>
        </w:rPr>
        <w:t xml:space="preserve">glaudaus bendradarbiavimo tarp švietimo pagalbos specialistų, pedagogų ir tėvų padedant mokiniams gerai jaustis </w:t>
      </w:r>
      <w:r w:rsidRPr="000C435F">
        <w:rPr>
          <w:rFonts w:ascii="Times New Roman" w:eastAsia="Times New Roman" w:hAnsi="Times New Roman"/>
          <w:sz w:val="24"/>
          <w:szCs w:val="24"/>
        </w:rPr>
        <w:t xml:space="preserve">rajono švietimo sistemoje. </w:t>
      </w:r>
    </w:p>
    <w:p w:rsidR="00343DCF" w:rsidRDefault="00343DCF" w:rsidP="00343DCF">
      <w:pPr>
        <w:keepNext/>
        <w:autoSpaceDE w:val="0"/>
        <w:autoSpaceDN w:val="0"/>
        <w:adjustRightInd w:val="0"/>
        <w:spacing w:before="120" w:after="0" w:line="360" w:lineRule="auto"/>
        <w:ind w:left="397" w:right="-108"/>
        <w:jc w:val="both"/>
        <w:outlineLvl w:val="2"/>
        <w:rPr>
          <w:rFonts w:ascii="Times New Roman" w:eastAsia="Times New Roman" w:hAnsi="Times New Roman"/>
          <w:b/>
          <w:sz w:val="24"/>
          <w:szCs w:val="24"/>
        </w:rPr>
      </w:pPr>
    </w:p>
    <w:p w:rsidR="00343DCF" w:rsidRDefault="00343DCF" w:rsidP="00343DCF">
      <w:pPr>
        <w:rPr>
          <w:rFonts w:ascii="Times New Roman" w:hAnsi="Times New Roman"/>
          <w:sz w:val="24"/>
          <w:szCs w:val="24"/>
        </w:rPr>
      </w:pPr>
      <w:r w:rsidRPr="009C3699">
        <w:rPr>
          <w:rFonts w:ascii="Times New Roman" w:hAnsi="Times New Roman"/>
          <w:sz w:val="24"/>
          <w:szCs w:val="24"/>
        </w:rPr>
        <w:t>Šiam tikslui pasiekti buvo iškelti 3 uždaviniai :</w:t>
      </w:r>
    </w:p>
    <w:p w:rsidR="00343DCF" w:rsidRDefault="00A9220C" w:rsidP="00343DCF">
      <w:pPr>
        <w:tabs>
          <w:tab w:val="left" w:pos="855"/>
        </w:tabs>
        <w:jc w:val="both"/>
        <w:rPr>
          <w:rFonts w:ascii="Times New Roman" w:eastAsia="Times New Roman" w:hAnsi="Times New Roman"/>
          <w:b/>
          <w:sz w:val="24"/>
          <w:szCs w:val="24"/>
        </w:rPr>
      </w:pPr>
      <w:r>
        <w:rPr>
          <w:rFonts w:ascii="Times New Roman" w:hAnsi="Times New Roman"/>
          <w:b/>
          <w:sz w:val="24"/>
          <w:szCs w:val="24"/>
        </w:rPr>
        <w:t xml:space="preserve">              </w:t>
      </w:r>
      <w:r w:rsidR="00343DCF">
        <w:rPr>
          <w:rFonts w:ascii="Times New Roman" w:hAnsi="Times New Roman"/>
          <w:b/>
          <w:sz w:val="24"/>
          <w:szCs w:val="24"/>
        </w:rPr>
        <w:t xml:space="preserve">Pirmas uždavinys </w:t>
      </w:r>
      <w:r w:rsidR="00343DCF" w:rsidRPr="00247F14">
        <w:rPr>
          <w:rFonts w:ascii="Times New Roman" w:hAnsi="Times New Roman"/>
          <w:b/>
          <w:sz w:val="24"/>
          <w:szCs w:val="24"/>
        </w:rPr>
        <w:t xml:space="preserve">– </w:t>
      </w:r>
      <w:r w:rsidR="00343DCF" w:rsidRPr="00247F14">
        <w:rPr>
          <w:rFonts w:ascii="Times New Roman" w:eastAsia="Times New Roman" w:hAnsi="Times New Roman"/>
          <w:b/>
          <w:sz w:val="24"/>
          <w:szCs w:val="24"/>
        </w:rPr>
        <w:t xml:space="preserve"> gilinti ir plėsti pagalbą rajono mokyklų </w:t>
      </w:r>
      <w:r w:rsidR="00343DCF">
        <w:rPr>
          <w:rFonts w:ascii="Times New Roman" w:eastAsia="Times New Roman" w:hAnsi="Times New Roman"/>
          <w:b/>
          <w:sz w:val="24"/>
          <w:szCs w:val="24"/>
        </w:rPr>
        <w:t>švietimo pagalbos specialistams.</w:t>
      </w:r>
    </w:p>
    <w:p w:rsidR="00343DCF" w:rsidRDefault="00343DCF" w:rsidP="00343DCF">
      <w:pPr>
        <w:tabs>
          <w:tab w:val="left" w:pos="855"/>
        </w:tabs>
        <w:jc w:val="both"/>
        <w:rPr>
          <w:rFonts w:ascii="Times New Roman" w:hAnsi="Times New Roman"/>
          <w:sz w:val="24"/>
          <w:szCs w:val="24"/>
        </w:rPr>
      </w:pPr>
      <w:r>
        <w:rPr>
          <w:rFonts w:ascii="Times New Roman" w:eastAsia="Times New Roman" w:hAnsi="Times New Roman"/>
          <w:b/>
          <w:sz w:val="24"/>
          <w:szCs w:val="24"/>
        </w:rPr>
        <w:t xml:space="preserve">               </w:t>
      </w:r>
      <w:r w:rsidRPr="002B1769">
        <w:rPr>
          <w:rFonts w:ascii="Times New Roman" w:hAnsi="Times New Roman"/>
          <w:sz w:val="24"/>
          <w:szCs w:val="24"/>
        </w:rPr>
        <w:t xml:space="preserve">Tam, kad </w:t>
      </w:r>
      <w:r>
        <w:rPr>
          <w:rFonts w:ascii="Times New Roman" w:hAnsi="Times New Roman"/>
          <w:sz w:val="24"/>
          <w:szCs w:val="24"/>
        </w:rPr>
        <w:t>specialiųjų poreikių mokiniai saugiai jaustųsi mokyklose ir gerėtų jų ugdymo rezultatai,</w:t>
      </w:r>
      <w:r w:rsidRPr="002B1769">
        <w:rPr>
          <w:rFonts w:ascii="Times New Roman" w:hAnsi="Times New Roman"/>
          <w:sz w:val="24"/>
          <w:szCs w:val="24"/>
        </w:rPr>
        <w:t xml:space="preserve"> labai svarbu, kad su jais dirbtų profesionalūs, atsakingi, geranoriški švietimo </w:t>
      </w:r>
      <w:r>
        <w:rPr>
          <w:rFonts w:ascii="Times New Roman" w:hAnsi="Times New Roman"/>
          <w:sz w:val="24"/>
          <w:szCs w:val="24"/>
        </w:rPr>
        <w:t xml:space="preserve">pagalbos </w:t>
      </w:r>
      <w:r w:rsidRPr="002B1769">
        <w:rPr>
          <w:rFonts w:ascii="Times New Roman" w:hAnsi="Times New Roman"/>
          <w:sz w:val="24"/>
          <w:szCs w:val="24"/>
        </w:rPr>
        <w:lastRenderedPageBreak/>
        <w:t xml:space="preserve">specialistai. </w:t>
      </w:r>
      <w:r>
        <w:rPr>
          <w:rFonts w:ascii="Times New Roman" w:hAnsi="Times New Roman"/>
          <w:sz w:val="24"/>
          <w:szCs w:val="24"/>
        </w:rPr>
        <w:t>Atsižvelgiant į uždavinio svarbą, buvo siekiama glaudesnio bendradarbiavimo tarp PPT ir ugdymo įstaigų švietimo pagalbos specialistų. Mokyklų psichologai, specialieji pedagogai ir logopedai visada turėjo galimybę konsultuotis su kolegomis iš kitų ugdymo įstaigų ir PPT specialistais, visais jiems neaiškiais ir probleminiais atvejais. Išskirtiniams psichologiniams atvejams ir kitoms mokyklose iškylančioms problemoms, susijusioms su specialiųjų poreikių vaikais, spręsti buvo organizuojami:</w:t>
      </w:r>
    </w:p>
    <w:p w:rsidR="0088451C" w:rsidRDefault="0088451C" w:rsidP="00343DCF">
      <w:pPr>
        <w:tabs>
          <w:tab w:val="left" w:pos="855"/>
        </w:tabs>
        <w:jc w:val="both"/>
        <w:rPr>
          <w:rFonts w:ascii="Times New Roman" w:hAnsi="Times New Roman"/>
          <w:sz w:val="24"/>
          <w:szCs w:val="24"/>
        </w:rPr>
      </w:pPr>
    </w:p>
    <w:p w:rsidR="00343DCF" w:rsidRDefault="00343DCF" w:rsidP="00343DCF">
      <w:pPr>
        <w:tabs>
          <w:tab w:val="left" w:pos="855"/>
        </w:tabs>
        <w:jc w:val="both"/>
        <w:rPr>
          <w:rFonts w:ascii="Times New Roman" w:hAnsi="Times New Roman"/>
          <w:sz w:val="24"/>
          <w:szCs w:val="24"/>
        </w:rPr>
      </w:pPr>
      <w:r>
        <w:rPr>
          <w:rFonts w:ascii="Times New Roman" w:hAnsi="Times New Roman"/>
          <w:sz w:val="24"/>
          <w:szCs w:val="24"/>
        </w:rPr>
        <w:t>-psichologinio konsultavimo atvejų grupinė analizė PPT;</w:t>
      </w:r>
    </w:p>
    <w:p w:rsidR="00343DCF" w:rsidRDefault="00343DCF" w:rsidP="00343DCF">
      <w:pPr>
        <w:tabs>
          <w:tab w:val="left" w:pos="855"/>
        </w:tabs>
        <w:jc w:val="both"/>
        <w:rPr>
          <w:rFonts w:ascii="Times New Roman" w:hAnsi="Times New Roman"/>
          <w:sz w:val="24"/>
          <w:szCs w:val="24"/>
        </w:rPr>
      </w:pPr>
      <w:r>
        <w:rPr>
          <w:rFonts w:ascii="Times New Roman" w:hAnsi="Times New Roman"/>
          <w:sz w:val="24"/>
          <w:szCs w:val="24"/>
        </w:rPr>
        <w:t>-PPT logopedo konsultacijos ir vaikų kalbos vertinimas ugdymo įstaigose;</w:t>
      </w:r>
    </w:p>
    <w:p w:rsidR="00343DCF" w:rsidRDefault="00343DCF" w:rsidP="00343DCF">
      <w:pPr>
        <w:tabs>
          <w:tab w:val="left" w:pos="855"/>
        </w:tabs>
        <w:jc w:val="both"/>
        <w:rPr>
          <w:rFonts w:ascii="Times New Roman" w:hAnsi="Times New Roman"/>
          <w:sz w:val="24"/>
          <w:szCs w:val="24"/>
        </w:rPr>
      </w:pPr>
      <w:r>
        <w:rPr>
          <w:rFonts w:ascii="Times New Roman" w:hAnsi="Times New Roman"/>
          <w:sz w:val="24"/>
          <w:szCs w:val="24"/>
        </w:rPr>
        <w:t>-PPT specialiųjų pedagogų konsultacijos  ugdymo įstaigose;</w:t>
      </w:r>
    </w:p>
    <w:p w:rsidR="00343DCF" w:rsidRPr="00D87924" w:rsidRDefault="00343DCF" w:rsidP="00343DCF">
      <w:pPr>
        <w:tabs>
          <w:tab w:val="left" w:pos="855"/>
        </w:tabs>
        <w:jc w:val="both"/>
        <w:rPr>
          <w:rFonts w:ascii="Times New Roman" w:hAnsi="Times New Roman"/>
          <w:sz w:val="18"/>
          <w:szCs w:val="18"/>
        </w:rPr>
      </w:pPr>
      <w:r>
        <w:rPr>
          <w:rFonts w:ascii="Times New Roman" w:hAnsi="Times New Roman"/>
          <w:sz w:val="24"/>
          <w:szCs w:val="24"/>
        </w:rPr>
        <w:t>-dalyvavimas psichologų ir logopedų bei specialiųjų pedagogų metodinio būrelio renginiuose;</w:t>
      </w:r>
    </w:p>
    <w:p w:rsidR="00343DCF" w:rsidRPr="00D87924" w:rsidRDefault="00343DCF" w:rsidP="00343DCF">
      <w:pPr>
        <w:tabs>
          <w:tab w:val="left" w:pos="855"/>
        </w:tabs>
        <w:jc w:val="both"/>
        <w:rPr>
          <w:rFonts w:ascii="Times New Roman" w:hAnsi="Times New Roman"/>
          <w:sz w:val="18"/>
          <w:szCs w:val="18"/>
        </w:rPr>
      </w:pPr>
      <w:r>
        <w:rPr>
          <w:rFonts w:ascii="Times New Roman" w:hAnsi="Times New Roman"/>
          <w:sz w:val="24"/>
          <w:szCs w:val="24"/>
        </w:rPr>
        <w:t xml:space="preserve">-organizuota metodinė diena, darbo patirties pasidalijimui su Akmenės PPT specialistais; </w:t>
      </w:r>
    </w:p>
    <w:p w:rsidR="00343DCF" w:rsidRDefault="00343DCF" w:rsidP="00343DCF">
      <w:pPr>
        <w:tabs>
          <w:tab w:val="left" w:pos="855"/>
        </w:tabs>
        <w:jc w:val="both"/>
        <w:rPr>
          <w:rFonts w:ascii="Times New Roman" w:hAnsi="Times New Roman"/>
          <w:sz w:val="24"/>
          <w:szCs w:val="24"/>
        </w:rPr>
      </w:pPr>
      <w:r>
        <w:rPr>
          <w:rFonts w:ascii="Times New Roman" w:hAnsi="Times New Roman"/>
          <w:sz w:val="24"/>
          <w:szCs w:val="24"/>
        </w:rPr>
        <w:t>-individualios specialistų konsultacijos.</w:t>
      </w:r>
    </w:p>
    <w:p w:rsidR="0088451C" w:rsidRDefault="0088451C" w:rsidP="00343DCF">
      <w:pPr>
        <w:tabs>
          <w:tab w:val="left" w:pos="855"/>
        </w:tabs>
        <w:jc w:val="both"/>
        <w:rPr>
          <w:rFonts w:ascii="Times New Roman" w:hAnsi="Times New Roman"/>
          <w:sz w:val="24"/>
          <w:szCs w:val="24"/>
        </w:rPr>
      </w:pPr>
    </w:p>
    <w:p w:rsidR="00343DCF" w:rsidRDefault="00343DCF" w:rsidP="002319D8">
      <w:pPr>
        <w:tabs>
          <w:tab w:val="left" w:pos="855"/>
        </w:tabs>
        <w:spacing w:after="0"/>
        <w:jc w:val="both"/>
        <w:rPr>
          <w:rFonts w:ascii="Times New Roman" w:hAnsi="Times New Roman"/>
          <w:sz w:val="18"/>
          <w:szCs w:val="18"/>
        </w:rPr>
      </w:pPr>
      <w:r>
        <w:rPr>
          <w:rFonts w:ascii="Times New Roman" w:hAnsi="Times New Roman"/>
          <w:sz w:val="18"/>
          <w:szCs w:val="18"/>
        </w:rPr>
        <w:t xml:space="preserve">Lentelė Nr.1. </w:t>
      </w:r>
    </w:p>
    <w:p w:rsidR="00343DCF" w:rsidRPr="002319D8" w:rsidRDefault="002319D8" w:rsidP="002319D8">
      <w:pPr>
        <w:tabs>
          <w:tab w:val="left" w:pos="855"/>
        </w:tabs>
        <w:spacing w:after="0"/>
        <w:jc w:val="both"/>
        <w:rPr>
          <w:rFonts w:ascii="Times New Roman" w:hAnsi="Times New Roman"/>
          <w:b/>
          <w:sz w:val="24"/>
          <w:szCs w:val="24"/>
        </w:rPr>
      </w:pPr>
      <w:r w:rsidRPr="002319D8">
        <w:rPr>
          <w:rFonts w:ascii="Times New Roman" w:hAnsi="Times New Roman"/>
          <w:b/>
          <w:sz w:val="24"/>
          <w:szCs w:val="24"/>
        </w:rPr>
        <w:t>Veikla su rajono švietimo pagalbos specialistais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7"/>
        <w:gridCol w:w="2116"/>
        <w:gridCol w:w="1985"/>
      </w:tblGrid>
      <w:tr w:rsidR="00343DCF" w:rsidRPr="00247F14" w:rsidTr="0040208B">
        <w:trPr>
          <w:trHeight w:val="417"/>
        </w:trPr>
        <w:tc>
          <w:tcPr>
            <w:tcW w:w="5397" w:type="dxa"/>
            <w:vMerge w:val="restart"/>
          </w:tcPr>
          <w:p w:rsidR="00343DCF" w:rsidRPr="00247F14" w:rsidRDefault="00343DCF" w:rsidP="00A62FE9">
            <w:pPr>
              <w:suppressLineNumbers/>
              <w:tabs>
                <w:tab w:val="num" w:pos="1276"/>
              </w:tabs>
              <w:spacing w:after="0" w:line="360" w:lineRule="auto"/>
              <w:ind w:firstLine="720"/>
              <w:jc w:val="both"/>
              <w:rPr>
                <w:rFonts w:ascii="Times New Roman" w:eastAsia="Times New Roman" w:hAnsi="Times New Roman"/>
                <w:b/>
                <w:sz w:val="24"/>
                <w:szCs w:val="20"/>
              </w:rPr>
            </w:pPr>
          </w:p>
          <w:p w:rsidR="00343DCF" w:rsidRPr="00247F14" w:rsidRDefault="00343DCF" w:rsidP="00A62FE9">
            <w:pPr>
              <w:suppressLineNumbers/>
              <w:tabs>
                <w:tab w:val="num" w:pos="1276"/>
              </w:tabs>
              <w:spacing w:after="0" w:line="360" w:lineRule="auto"/>
              <w:ind w:firstLine="720"/>
              <w:jc w:val="both"/>
              <w:rPr>
                <w:rFonts w:ascii="Times New Roman" w:eastAsia="Times New Roman" w:hAnsi="Times New Roman"/>
                <w:b/>
                <w:sz w:val="24"/>
                <w:szCs w:val="20"/>
              </w:rPr>
            </w:pPr>
            <w:r w:rsidRPr="00247F14">
              <w:rPr>
                <w:rFonts w:ascii="Times New Roman" w:eastAsia="Times New Roman" w:hAnsi="Times New Roman"/>
                <w:b/>
                <w:sz w:val="24"/>
                <w:szCs w:val="20"/>
              </w:rPr>
              <w:t>Priemonės</w:t>
            </w:r>
          </w:p>
        </w:tc>
        <w:tc>
          <w:tcPr>
            <w:tcW w:w="4101" w:type="dxa"/>
            <w:gridSpan w:val="2"/>
          </w:tcPr>
          <w:p w:rsidR="00343DCF" w:rsidRPr="00247F14" w:rsidRDefault="00343DCF" w:rsidP="00A62FE9">
            <w:pPr>
              <w:suppressLineNumbers/>
              <w:tabs>
                <w:tab w:val="num" w:pos="1276"/>
              </w:tabs>
              <w:spacing w:after="0" w:line="360" w:lineRule="auto"/>
              <w:ind w:firstLine="720"/>
              <w:rPr>
                <w:rFonts w:ascii="Times New Roman" w:eastAsia="Times New Roman" w:hAnsi="Times New Roman"/>
                <w:b/>
                <w:sz w:val="24"/>
                <w:szCs w:val="20"/>
              </w:rPr>
            </w:pPr>
            <w:r w:rsidRPr="00247F14">
              <w:rPr>
                <w:rFonts w:ascii="Times New Roman" w:eastAsia="Times New Roman" w:hAnsi="Times New Roman"/>
                <w:b/>
                <w:sz w:val="24"/>
                <w:szCs w:val="20"/>
              </w:rPr>
              <w:t>Priemonių skaičius</w:t>
            </w:r>
          </w:p>
        </w:tc>
      </w:tr>
      <w:tr w:rsidR="00343DCF" w:rsidRPr="00247F14" w:rsidTr="0040208B">
        <w:trPr>
          <w:cantSplit/>
          <w:trHeight w:val="339"/>
        </w:trPr>
        <w:tc>
          <w:tcPr>
            <w:tcW w:w="5397" w:type="dxa"/>
            <w:vMerge/>
          </w:tcPr>
          <w:p w:rsidR="00343DCF" w:rsidRPr="00247F14" w:rsidRDefault="00343DCF" w:rsidP="00A62FE9">
            <w:pPr>
              <w:suppressLineNumbers/>
              <w:tabs>
                <w:tab w:val="num" w:pos="1276"/>
              </w:tabs>
              <w:spacing w:after="0" w:line="360" w:lineRule="auto"/>
              <w:jc w:val="both"/>
              <w:rPr>
                <w:rFonts w:ascii="Times New Roman" w:eastAsia="Times New Roman" w:hAnsi="Times New Roman"/>
                <w:b/>
                <w:sz w:val="24"/>
                <w:szCs w:val="20"/>
              </w:rPr>
            </w:pPr>
          </w:p>
        </w:tc>
        <w:tc>
          <w:tcPr>
            <w:tcW w:w="2116" w:type="dxa"/>
          </w:tcPr>
          <w:p w:rsidR="00343DCF" w:rsidRPr="00247F14" w:rsidRDefault="00343DCF" w:rsidP="00A62FE9">
            <w:pPr>
              <w:spacing w:after="0" w:line="240" w:lineRule="auto"/>
              <w:jc w:val="center"/>
              <w:rPr>
                <w:rFonts w:ascii="Times New Roman" w:eastAsia="Times New Roman" w:hAnsi="Times New Roman"/>
                <w:b/>
                <w:sz w:val="24"/>
                <w:szCs w:val="24"/>
                <w:lang w:eastAsia="lt-LT"/>
              </w:rPr>
            </w:pPr>
            <w:r w:rsidRPr="00247F14">
              <w:rPr>
                <w:rFonts w:ascii="Times New Roman" w:eastAsia="Times New Roman" w:hAnsi="Times New Roman"/>
                <w:b/>
                <w:sz w:val="24"/>
                <w:szCs w:val="24"/>
                <w:lang w:eastAsia="lt-LT"/>
              </w:rPr>
              <w:t>PPT patalpose</w:t>
            </w:r>
          </w:p>
        </w:tc>
        <w:tc>
          <w:tcPr>
            <w:tcW w:w="1985" w:type="dxa"/>
          </w:tcPr>
          <w:p w:rsidR="00343DCF" w:rsidRPr="00247F14" w:rsidRDefault="00343DCF" w:rsidP="00A62FE9">
            <w:pPr>
              <w:suppressLineNumbers/>
              <w:tabs>
                <w:tab w:val="num" w:pos="1276"/>
              </w:tabs>
              <w:spacing w:after="0" w:line="240" w:lineRule="auto"/>
              <w:jc w:val="center"/>
              <w:rPr>
                <w:rFonts w:ascii="Times New Roman" w:eastAsia="Times New Roman" w:hAnsi="Times New Roman"/>
                <w:b/>
                <w:sz w:val="24"/>
                <w:szCs w:val="20"/>
              </w:rPr>
            </w:pPr>
            <w:r w:rsidRPr="00247F14">
              <w:rPr>
                <w:rFonts w:ascii="Times New Roman" w:eastAsia="Times New Roman" w:hAnsi="Times New Roman"/>
                <w:b/>
                <w:sz w:val="24"/>
                <w:szCs w:val="20"/>
              </w:rPr>
              <w:t>Kitose įstaigose</w:t>
            </w:r>
          </w:p>
        </w:tc>
      </w:tr>
      <w:tr w:rsidR="00343DCF" w:rsidRPr="00247F14" w:rsidTr="0040208B">
        <w:trPr>
          <w:cantSplit/>
          <w:trHeight w:val="339"/>
        </w:trPr>
        <w:tc>
          <w:tcPr>
            <w:tcW w:w="5397" w:type="dxa"/>
          </w:tcPr>
          <w:p w:rsidR="00343DCF" w:rsidRPr="00247F14" w:rsidRDefault="00343DCF" w:rsidP="00A62FE9">
            <w:pPr>
              <w:suppressLineNumbers/>
              <w:tabs>
                <w:tab w:val="num" w:pos="1276"/>
              </w:tabs>
              <w:spacing w:after="0" w:line="240" w:lineRule="auto"/>
              <w:jc w:val="both"/>
              <w:rPr>
                <w:rFonts w:ascii="Times New Roman" w:eastAsia="Times New Roman" w:hAnsi="Times New Roman"/>
                <w:sz w:val="24"/>
                <w:szCs w:val="20"/>
              </w:rPr>
            </w:pPr>
            <w:r w:rsidRPr="00247F14">
              <w:rPr>
                <w:rFonts w:ascii="Times New Roman" w:eastAsia="Times New Roman" w:hAnsi="Times New Roman"/>
                <w:sz w:val="24"/>
                <w:szCs w:val="20"/>
              </w:rPr>
              <w:t>Dalyvavimas metodinėse dienose</w:t>
            </w:r>
          </w:p>
        </w:tc>
        <w:tc>
          <w:tcPr>
            <w:tcW w:w="2116" w:type="dxa"/>
          </w:tcPr>
          <w:p w:rsidR="00343DCF" w:rsidRPr="00247F14" w:rsidRDefault="00343DCF" w:rsidP="00A62FE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Pr="00247F14">
              <w:rPr>
                <w:rFonts w:ascii="Times New Roman" w:eastAsia="Times New Roman" w:hAnsi="Times New Roman"/>
                <w:sz w:val="24"/>
                <w:szCs w:val="24"/>
                <w:lang w:eastAsia="lt-LT"/>
              </w:rPr>
              <w:t>1</w:t>
            </w:r>
          </w:p>
        </w:tc>
        <w:tc>
          <w:tcPr>
            <w:tcW w:w="1985" w:type="dxa"/>
          </w:tcPr>
          <w:p w:rsidR="00343DCF" w:rsidRPr="00247F14" w:rsidRDefault="00343DCF" w:rsidP="00A62FE9">
            <w:pPr>
              <w:suppressLineNumbers/>
              <w:tabs>
                <w:tab w:val="num" w:pos="1276"/>
              </w:tabs>
              <w:spacing w:after="0" w:line="360" w:lineRule="auto"/>
              <w:ind w:firstLine="720"/>
              <w:jc w:val="both"/>
              <w:rPr>
                <w:rFonts w:ascii="Times New Roman" w:eastAsia="Times New Roman" w:hAnsi="Times New Roman"/>
                <w:sz w:val="24"/>
                <w:szCs w:val="20"/>
              </w:rPr>
            </w:pPr>
            <w:r w:rsidRPr="00247F14">
              <w:rPr>
                <w:rFonts w:ascii="Times New Roman" w:eastAsia="Times New Roman" w:hAnsi="Times New Roman"/>
                <w:sz w:val="24"/>
                <w:szCs w:val="20"/>
              </w:rPr>
              <w:t>1</w:t>
            </w:r>
          </w:p>
        </w:tc>
      </w:tr>
      <w:tr w:rsidR="00343DCF" w:rsidRPr="00247F14" w:rsidTr="0040208B">
        <w:trPr>
          <w:cantSplit/>
          <w:trHeight w:val="395"/>
        </w:trPr>
        <w:tc>
          <w:tcPr>
            <w:tcW w:w="5397" w:type="dxa"/>
          </w:tcPr>
          <w:p w:rsidR="00343DCF" w:rsidRPr="00247F14" w:rsidRDefault="00343DCF" w:rsidP="00A62FE9">
            <w:pPr>
              <w:suppressLineNumbers/>
              <w:tabs>
                <w:tab w:val="num" w:pos="1276"/>
              </w:tabs>
              <w:spacing w:after="0" w:line="240" w:lineRule="auto"/>
              <w:jc w:val="both"/>
              <w:rPr>
                <w:rFonts w:ascii="Times New Roman" w:eastAsia="Times New Roman" w:hAnsi="Times New Roman"/>
                <w:sz w:val="24"/>
                <w:szCs w:val="20"/>
              </w:rPr>
            </w:pPr>
            <w:r w:rsidRPr="00247F14">
              <w:rPr>
                <w:rFonts w:ascii="Times New Roman" w:eastAsia="Times New Roman" w:hAnsi="Times New Roman"/>
                <w:sz w:val="24"/>
                <w:szCs w:val="20"/>
              </w:rPr>
              <w:t>Dalyvavimas miesto/rajono psichologų metodinėje  veikloje</w:t>
            </w:r>
          </w:p>
        </w:tc>
        <w:tc>
          <w:tcPr>
            <w:tcW w:w="2116" w:type="dxa"/>
          </w:tcPr>
          <w:p w:rsidR="00343DCF" w:rsidRPr="00247F14" w:rsidRDefault="00343DCF" w:rsidP="00A62FE9">
            <w:pPr>
              <w:suppressLineNumbers/>
              <w:tabs>
                <w:tab w:val="num" w:pos="1276"/>
              </w:tabs>
              <w:spacing w:after="0" w:line="360" w:lineRule="auto"/>
              <w:ind w:firstLine="720"/>
              <w:jc w:val="both"/>
              <w:rPr>
                <w:rFonts w:ascii="Times New Roman" w:eastAsia="Times New Roman" w:hAnsi="Times New Roman"/>
                <w:sz w:val="24"/>
                <w:szCs w:val="20"/>
              </w:rPr>
            </w:pPr>
            <w:r w:rsidRPr="00247F14">
              <w:rPr>
                <w:rFonts w:ascii="Times New Roman" w:eastAsia="Times New Roman" w:hAnsi="Times New Roman"/>
                <w:sz w:val="24"/>
                <w:szCs w:val="20"/>
              </w:rPr>
              <w:t xml:space="preserve">    6</w:t>
            </w:r>
          </w:p>
        </w:tc>
        <w:tc>
          <w:tcPr>
            <w:tcW w:w="1985" w:type="dxa"/>
          </w:tcPr>
          <w:p w:rsidR="00343DCF" w:rsidRPr="00247F14" w:rsidRDefault="00343DCF" w:rsidP="00A62FE9">
            <w:pPr>
              <w:suppressLineNumbers/>
              <w:tabs>
                <w:tab w:val="num" w:pos="1276"/>
              </w:tabs>
              <w:spacing w:after="0" w:line="360" w:lineRule="auto"/>
              <w:ind w:firstLine="720"/>
              <w:jc w:val="both"/>
              <w:rPr>
                <w:rFonts w:ascii="Times New Roman" w:eastAsia="Times New Roman" w:hAnsi="Times New Roman"/>
                <w:sz w:val="24"/>
                <w:szCs w:val="20"/>
              </w:rPr>
            </w:pPr>
            <w:r w:rsidRPr="00247F14">
              <w:rPr>
                <w:rFonts w:ascii="Times New Roman" w:eastAsia="Times New Roman" w:hAnsi="Times New Roman"/>
                <w:sz w:val="24"/>
                <w:szCs w:val="20"/>
              </w:rPr>
              <w:t>1</w:t>
            </w:r>
          </w:p>
        </w:tc>
      </w:tr>
      <w:tr w:rsidR="00343DCF" w:rsidRPr="00247F14" w:rsidTr="0040208B">
        <w:trPr>
          <w:cantSplit/>
          <w:trHeight w:val="339"/>
        </w:trPr>
        <w:tc>
          <w:tcPr>
            <w:tcW w:w="5397" w:type="dxa"/>
          </w:tcPr>
          <w:p w:rsidR="00343DCF" w:rsidRPr="00247F14" w:rsidRDefault="00343DCF" w:rsidP="00A62FE9">
            <w:pPr>
              <w:suppressLineNumbers/>
              <w:tabs>
                <w:tab w:val="num" w:pos="1276"/>
              </w:tabs>
              <w:spacing w:after="0" w:line="240" w:lineRule="auto"/>
              <w:jc w:val="both"/>
              <w:rPr>
                <w:rFonts w:ascii="Times New Roman" w:eastAsia="Times New Roman" w:hAnsi="Times New Roman"/>
                <w:sz w:val="24"/>
                <w:szCs w:val="20"/>
              </w:rPr>
            </w:pPr>
            <w:r w:rsidRPr="00247F14">
              <w:rPr>
                <w:rFonts w:ascii="Times New Roman" w:eastAsia="Times New Roman" w:hAnsi="Times New Roman"/>
                <w:sz w:val="24"/>
                <w:szCs w:val="20"/>
              </w:rPr>
              <w:t>Dalyvavimas miesto/rajono specialiųjų pedagogų ir logopedų metodinėje  veikloje</w:t>
            </w:r>
          </w:p>
        </w:tc>
        <w:tc>
          <w:tcPr>
            <w:tcW w:w="2116" w:type="dxa"/>
          </w:tcPr>
          <w:p w:rsidR="00343DCF" w:rsidRPr="00247F14" w:rsidRDefault="00343DCF" w:rsidP="00A62FE9">
            <w:pPr>
              <w:suppressLineNumbers/>
              <w:tabs>
                <w:tab w:val="num" w:pos="1276"/>
              </w:tabs>
              <w:spacing w:after="0" w:line="360" w:lineRule="auto"/>
              <w:ind w:firstLine="720"/>
              <w:rPr>
                <w:rFonts w:ascii="Times New Roman" w:eastAsia="Times New Roman" w:hAnsi="Times New Roman"/>
                <w:sz w:val="24"/>
                <w:szCs w:val="20"/>
              </w:rPr>
            </w:pPr>
            <w:r>
              <w:rPr>
                <w:rFonts w:ascii="Times New Roman" w:eastAsia="Times New Roman" w:hAnsi="Times New Roman"/>
                <w:sz w:val="24"/>
                <w:szCs w:val="20"/>
              </w:rPr>
              <w:t xml:space="preserve">  </w:t>
            </w:r>
            <w:r w:rsidRPr="00247F14">
              <w:rPr>
                <w:rFonts w:ascii="Times New Roman" w:eastAsia="Times New Roman" w:hAnsi="Times New Roman"/>
                <w:sz w:val="24"/>
                <w:szCs w:val="20"/>
              </w:rPr>
              <w:t xml:space="preserve"> 1</w:t>
            </w:r>
          </w:p>
        </w:tc>
        <w:tc>
          <w:tcPr>
            <w:tcW w:w="1985" w:type="dxa"/>
          </w:tcPr>
          <w:p w:rsidR="00343DCF" w:rsidRPr="00247F14" w:rsidRDefault="00343DCF" w:rsidP="00A62FE9">
            <w:pPr>
              <w:suppressLineNumbers/>
              <w:tabs>
                <w:tab w:val="num" w:pos="1276"/>
              </w:tabs>
              <w:spacing w:after="0" w:line="360" w:lineRule="auto"/>
              <w:ind w:firstLine="720"/>
              <w:rPr>
                <w:rFonts w:ascii="Times New Roman" w:eastAsia="Times New Roman" w:hAnsi="Times New Roman"/>
                <w:sz w:val="24"/>
                <w:szCs w:val="20"/>
              </w:rPr>
            </w:pPr>
            <w:r w:rsidRPr="00247F14">
              <w:rPr>
                <w:rFonts w:ascii="Times New Roman" w:eastAsia="Times New Roman" w:hAnsi="Times New Roman"/>
                <w:sz w:val="24"/>
                <w:szCs w:val="20"/>
              </w:rPr>
              <w:t>4</w:t>
            </w:r>
          </w:p>
        </w:tc>
      </w:tr>
      <w:tr w:rsidR="00343DCF" w:rsidRPr="00247F14" w:rsidTr="0040208B">
        <w:trPr>
          <w:cantSplit/>
          <w:trHeight w:val="339"/>
        </w:trPr>
        <w:tc>
          <w:tcPr>
            <w:tcW w:w="5397" w:type="dxa"/>
          </w:tcPr>
          <w:p w:rsidR="00343DCF" w:rsidRPr="00247F14" w:rsidRDefault="00343DCF" w:rsidP="00A62FE9">
            <w:pPr>
              <w:suppressLineNumbers/>
              <w:tabs>
                <w:tab w:val="num" w:pos="1276"/>
              </w:tabs>
              <w:spacing w:after="0" w:line="240" w:lineRule="auto"/>
              <w:jc w:val="both"/>
              <w:rPr>
                <w:rFonts w:ascii="Times New Roman" w:eastAsia="Times New Roman" w:hAnsi="Times New Roman"/>
                <w:sz w:val="24"/>
                <w:szCs w:val="20"/>
              </w:rPr>
            </w:pPr>
            <w:r>
              <w:rPr>
                <w:rFonts w:ascii="Times New Roman" w:eastAsia="Times New Roman" w:hAnsi="Times New Roman"/>
                <w:sz w:val="24"/>
                <w:szCs w:val="20"/>
              </w:rPr>
              <w:t xml:space="preserve">Švietimo pagalbos specialistų konsultavimas </w:t>
            </w:r>
          </w:p>
        </w:tc>
        <w:tc>
          <w:tcPr>
            <w:tcW w:w="2116" w:type="dxa"/>
          </w:tcPr>
          <w:p w:rsidR="00343DCF" w:rsidRPr="00247F14" w:rsidRDefault="00343DCF" w:rsidP="00A62FE9">
            <w:pPr>
              <w:suppressLineNumbers/>
              <w:tabs>
                <w:tab w:val="num" w:pos="1276"/>
              </w:tabs>
              <w:spacing w:after="0" w:line="360" w:lineRule="auto"/>
              <w:ind w:firstLine="720"/>
              <w:rPr>
                <w:rFonts w:ascii="Times New Roman" w:eastAsia="Times New Roman" w:hAnsi="Times New Roman"/>
                <w:sz w:val="24"/>
                <w:szCs w:val="20"/>
              </w:rPr>
            </w:pPr>
            <w:r>
              <w:rPr>
                <w:rFonts w:ascii="Times New Roman" w:eastAsia="Times New Roman" w:hAnsi="Times New Roman"/>
                <w:sz w:val="24"/>
                <w:szCs w:val="20"/>
              </w:rPr>
              <w:t xml:space="preserve">   84</w:t>
            </w:r>
          </w:p>
        </w:tc>
        <w:tc>
          <w:tcPr>
            <w:tcW w:w="1985" w:type="dxa"/>
          </w:tcPr>
          <w:p w:rsidR="00343DCF" w:rsidRPr="00247F14" w:rsidRDefault="00343DCF" w:rsidP="00A62FE9">
            <w:pPr>
              <w:suppressLineNumbers/>
              <w:tabs>
                <w:tab w:val="num" w:pos="1276"/>
              </w:tabs>
              <w:spacing w:after="0" w:line="360" w:lineRule="auto"/>
              <w:ind w:firstLine="720"/>
              <w:rPr>
                <w:rFonts w:ascii="Times New Roman" w:eastAsia="Times New Roman" w:hAnsi="Times New Roman"/>
                <w:sz w:val="24"/>
                <w:szCs w:val="20"/>
              </w:rPr>
            </w:pPr>
            <w:r>
              <w:rPr>
                <w:rFonts w:ascii="Times New Roman" w:eastAsia="Times New Roman" w:hAnsi="Times New Roman"/>
                <w:sz w:val="24"/>
                <w:szCs w:val="20"/>
              </w:rPr>
              <w:t>7</w:t>
            </w:r>
          </w:p>
        </w:tc>
      </w:tr>
      <w:tr w:rsidR="00343DCF" w:rsidRPr="00247F14" w:rsidTr="0040208B">
        <w:trPr>
          <w:cantSplit/>
          <w:trHeight w:val="339"/>
        </w:trPr>
        <w:tc>
          <w:tcPr>
            <w:tcW w:w="5397" w:type="dxa"/>
          </w:tcPr>
          <w:p w:rsidR="00343DCF" w:rsidRPr="00247F14" w:rsidRDefault="00343DCF" w:rsidP="00A62FE9">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Logopedo konsultacijos ugdymo įstaigose</w:t>
            </w:r>
          </w:p>
        </w:tc>
        <w:tc>
          <w:tcPr>
            <w:tcW w:w="2116" w:type="dxa"/>
          </w:tcPr>
          <w:p w:rsidR="00343DCF" w:rsidRPr="00247F14" w:rsidRDefault="00343DCF" w:rsidP="00A62FE9">
            <w:pPr>
              <w:suppressLineNumbers/>
              <w:tabs>
                <w:tab w:val="num" w:pos="1276"/>
              </w:tabs>
              <w:spacing w:after="0" w:line="360" w:lineRule="auto"/>
              <w:jc w:val="center"/>
              <w:rPr>
                <w:rFonts w:ascii="Times New Roman" w:eastAsia="Times New Roman" w:hAnsi="Times New Roman"/>
                <w:sz w:val="24"/>
                <w:szCs w:val="20"/>
              </w:rPr>
            </w:pPr>
          </w:p>
        </w:tc>
        <w:tc>
          <w:tcPr>
            <w:tcW w:w="1985" w:type="dxa"/>
          </w:tcPr>
          <w:p w:rsidR="00343DCF" w:rsidRPr="00247F14" w:rsidRDefault="00343DCF" w:rsidP="00A62FE9">
            <w:pPr>
              <w:suppressLineNumbers/>
              <w:tabs>
                <w:tab w:val="num" w:pos="1276"/>
              </w:tabs>
              <w:spacing w:after="0" w:line="360" w:lineRule="auto"/>
              <w:ind w:firstLine="720"/>
              <w:rPr>
                <w:rFonts w:ascii="Times New Roman" w:eastAsia="Times New Roman" w:hAnsi="Times New Roman"/>
                <w:sz w:val="24"/>
                <w:szCs w:val="20"/>
              </w:rPr>
            </w:pPr>
            <w:r>
              <w:rPr>
                <w:rFonts w:ascii="Times New Roman" w:eastAsia="Times New Roman" w:hAnsi="Times New Roman"/>
                <w:sz w:val="24"/>
                <w:szCs w:val="20"/>
              </w:rPr>
              <w:t>7</w:t>
            </w:r>
          </w:p>
        </w:tc>
      </w:tr>
      <w:tr w:rsidR="00343DCF" w:rsidRPr="00247F14" w:rsidTr="0040208B">
        <w:trPr>
          <w:cantSplit/>
          <w:trHeight w:val="339"/>
        </w:trPr>
        <w:tc>
          <w:tcPr>
            <w:tcW w:w="5397" w:type="dxa"/>
          </w:tcPr>
          <w:p w:rsidR="00343DCF" w:rsidRPr="00247F14" w:rsidRDefault="00343DCF" w:rsidP="00A62FE9">
            <w:pPr>
              <w:spacing w:after="0" w:line="240" w:lineRule="auto"/>
              <w:rPr>
                <w:rFonts w:ascii="Times New Roman" w:eastAsia="Times New Roman" w:hAnsi="Times New Roman"/>
                <w:sz w:val="24"/>
                <w:szCs w:val="24"/>
                <w:lang w:eastAsia="lt-LT"/>
              </w:rPr>
            </w:pPr>
            <w:r w:rsidRPr="00247F14">
              <w:rPr>
                <w:rFonts w:ascii="Times New Roman" w:eastAsia="Times New Roman" w:hAnsi="Times New Roman"/>
                <w:sz w:val="24"/>
                <w:szCs w:val="24"/>
                <w:lang w:eastAsia="lt-LT"/>
              </w:rPr>
              <w:t>Psichologų asistentų ir pirmus metus dirbančių psichologų</w:t>
            </w:r>
            <w:r>
              <w:rPr>
                <w:rFonts w:ascii="Times New Roman" w:eastAsia="Times New Roman" w:hAnsi="Times New Roman"/>
                <w:sz w:val="24"/>
                <w:szCs w:val="24"/>
                <w:lang w:eastAsia="lt-LT"/>
              </w:rPr>
              <w:t>,</w:t>
            </w:r>
            <w:r w:rsidRPr="00247F14">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specialiųjų pedagogų ir logopedų </w:t>
            </w:r>
            <w:r w:rsidRPr="00247F14">
              <w:rPr>
                <w:rFonts w:ascii="Times New Roman" w:eastAsia="Times New Roman" w:hAnsi="Times New Roman"/>
                <w:sz w:val="24"/>
                <w:szCs w:val="24"/>
                <w:lang w:eastAsia="lt-LT"/>
              </w:rPr>
              <w:t>kuravimas</w:t>
            </w:r>
          </w:p>
        </w:tc>
        <w:tc>
          <w:tcPr>
            <w:tcW w:w="2116" w:type="dxa"/>
          </w:tcPr>
          <w:p w:rsidR="00343DCF" w:rsidRPr="00247F14" w:rsidRDefault="00343DCF" w:rsidP="00A62FE9">
            <w:pPr>
              <w:suppressLineNumbers/>
              <w:tabs>
                <w:tab w:val="num" w:pos="1276"/>
              </w:tabs>
              <w:spacing w:after="0" w:line="360" w:lineRule="auto"/>
              <w:jc w:val="center"/>
              <w:rPr>
                <w:rFonts w:ascii="Times New Roman" w:eastAsia="Times New Roman" w:hAnsi="Times New Roman"/>
                <w:sz w:val="24"/>
                <w:szCs w:val="20"/>
              </w:rPr>
            </w:pPr>
            <w:r>
              <w:rPr>
                <w:rFonts w:ascii="Times New Roman" w:eastAsia="Times New Roman" w:hAnsi="Times New Roman"/>
                <w:sz w:val="24"/>
                <w:szCs w:val="20"/>
              </w:rPr>
              <w:t xml:space="preserve">     3</w:t>
            </w:r>
          </w:p>
        </w:tc>
        <w:tc>
          <w:tcPr>
            <w:tcW w:w="1985" w:type="dxa"/>
          </w:tcPr>
          <w:p w:rsidR="00343DCF" w:rsidRPr="00247F14" w:rsidRDefault="00343DCF" w:rsidP="00A62FE9">
            <w:pPr>
              <w:suppressLineNumbers/>
              <w:tabs>
                <w:tab w:val="num" w:pos="1276"/>
              </w:tabs>
              <w:spacing w:after="0" w:line="360" w:lineRule="auto"/>
              <w:ind w:firstLine="720"/>
              <w:rPr>
                <w:rFonts w:ascii="Times New Roman" w:eastAsia="Times New Roman" w:hAnsi="Times New Roman"/>
                <w:sz w:val="24"/>
                <w:szCs w:val="20"/>
              </w:rPr>
            </w:pPr>
          </w:p>
        </w:tc>
      </w:tr>
    </w:tbl>
    <w:p w:rsidR="00343DCF" w:rsidRDefault="00343DCF" w:rsidP="00343DCF">
      <w:pPr>
        <w:tabs>
          <w:tab w:val="left" w:pos="855"/>
        </w:tabs>
        <w:jc w:val="both"/>
        <w:rPr>
          <w:rFonts w:ascii="Times New Roman" w:hAnsi="Times New Roman"/>
          <w:sz w:val="24"/>
          <w:szCs w:val="24"/>
        </w:rPr>
      </w:pPr>
    </w:p>
    <w:p w:rsidR="0088451C" w:rsidRDefault="0088451C" w:rsidP="00343DCF">
      <w:pPr>
        <w:tabs>
          <w:tab w:val="left" w:pos="855"/>
        </w:tabs>
        <w:jc w:val="both"/>
        <w:rPr>
          <w:rFonts w:ascii="Times New Roman" w:hAnsi="Times New Roman"/>
          <w:sz w:val="24"/>
          <w:szCs w:val="24"/>
        </w:rPr>
      </w:pPr>
    </w:p>
    <w:p w:rsidR="0088451C" w:rsidRDefault="0088451C" w:rsidP="0088451C">
      <w:pPr>
        <w:tabs>
          <w:tab w:val="left" w:pos="855"/>
        </w:tabs>
        <w:jc w:val="both"/>
        <w:rPr>
          <w:rFonts w:ascii="Times New Roman" w:hAnsi="Times New Roman"/>
          <w:sz w:val="24"/>
          <w:szCs w:val="24"/>
        </w:rPr>
      </w:pPr>
      <w:r w:rsidRPr="007815A5">
        <w:rPr>
          <w:rFonts w:ascii="Times New Roman" w:hAnsi="Times New Roman"/>
          <w:b/>
          <w:sz w:val="24"/>
          <w:szCs w:val="24"/>
        </w:rPr>
        <w:t>Išvada:</w:t>
      </w:r>
      <w:r>
        <w:rPr>
          <w:rFonts w:ascii="Times New Roman" w:hAnsi="Times New Roman"/>
          <w:sz w:val="24"/>
          <w:szCs w:val="24"/>
        </w:rPr>
        <w:t xml:space="preserve"> PPT ir ugdymo įstaigų švietimo pagalbos specialistų bendradarbiavimas yra labai svarbus faktorius, leidžiantis visapusiškai įvertinti vaiko specialiuosius poreikius, numatyti teisingas pagalbos kryptis, skatinantis pasidalinti gerąja darbo patirtimi su kolegomis, tobulinti profesinius gebėjimus, leidžiantis įgyti patirties jauniems specialistams.</w:t>
      </w:r>
    </w:p>
    <w:p w:rsidR="0088451C" w:rsidRPr="00343DCF" w:rsidRDefault="0088451C" w:rsidP="00343DCF">
      <w:pPr>
        <w:tabs>
          <w:tab w:val="left" w:pos="855"/>
        </w:tabs>
        <w:jc w:val="both"/>
        <w:rPr>
          <w:rFonts w:ascii="Times New Roman" w:hAnsi="Times New Roman"/>
          <w:sz w:val="24"/>
          <w:szCs w:val="24"/>
        </w:rPr>
        <w:sectPr w:rsidR="0088451C" w:rsidRPr="00343DCF" w:rsidSect="00F44FD9">
          <w:headerReference w:type="default" r:id="rId10"/>
          <w:footerReference w:type="even" r:id="rId11"/>
          <w:footerReference w:type="default" r:id="rId12"/>
          <w:pgSz w:w="11906" w:h="16838"/>
          <w:pgMar w:top="709" w:right="567" w:bottom="1134" w:left="1701" w:header="709" w:footer="709" w:gutter="0"/>
          <w:cols w:space="708"/>
          <w:titlePg/>
          <w:docGrid w:linePitch="360"/>
        </w:sectPr>
      </w:pPr>
    </w:p>
    <w:p w:rsidR="00BD39C4" w:rsidRDefault="00BD39C4" w:rsidP="00BF6724">
      <w:pPr>
        <w:tabs>
          <w:tab w:val="left" w:pos="855"/>
        </w:tabs>
        <w:jc w:val="both"/>
        <w:rPr>
          <w:rFonts w:ascii="Times New Roman" w:hAnsi="Times New Roman"/>
          <w:sz w:val="24"/>
          <w:szCs w:val="24"/>
        </w:rPr>
      </w:pPr>
    </w:p>
    <w:p w:rsidR="00440597" w:rsidRPr="009A1D60" w:rsidRDefault="00A9220C" w:rsidP="004A6A84">
      <w:pPr>
        <w:tabs>
          <w:tab w:val="num" w:pos="1800"/>
        </w:tabs>
        <w:autoSpaceDE w:val="0"/>
        <w:autoSpaceDN w:val="0"/>
        <w:adjustRightInd w:val="0"/>
        <w:spacing w:after="0" w:line="360" w:lineRule="auto"/>
        <w:rPr>
          <w:rFonts w:ascii="Times New Roman" w:eastAsia="Times New Roman" w:hAnsi="Times New Roman"/>
          <w:b/>
          <w:sz w:val="24"/>
          <w:szCs w:val="24"/>
        </w:rPr>
      </w:pPr>
      <w:r>
        <w:rPr>
          <w:color w:val="FF0000"/>
        </w:rPr>
        <w:t xml:space="preserve">               </w:t>
      </w:r>
      <w:r w:rsidR="00440597">
        <w:rPr>
          <w:rFonts w:ascii="Times New Roman" w:hAnsi="Times New Roman"/>
          <w:b/>
          <w:sz w:val="24"/>
          <w:szCs w:val="24"/>
        </w:rPr>
        <w:t xml:space="preserve">Antrasis uždavinys </w:t>
      </w:r>
      <w:r w:rsidR="008E6126" w:rsidRPr="009C3699">
        <w:rPr>
          <w:rFonts w:ascii="Times New Roman" w:hAnsi="Times New Roman"/>
          <w:b/>
          <w:sz w:val="24"/>
          <w:szCs w:val="24"/>
        </w:rPr>
        <w:t xml:space="preserve"> -</w:t>
      </w:r>
      <w:r w:rsidR="004A6A84" w:rsidRPr="004A6A84">
        <w:rPr>
          <w:rFonts w:ascii="Times New Roman" w:eastAsia="Times New Roman" w:hAnsi="Times New Roman"/>
          <w:sz w:val="24"/>
          <w:szCs w:val="24"/>
        </w:rPr>
        <w:t xml:space="preserve"> </w:t>
      </w:r>
      <w:r w:rsidR="004A6A84" w:rsidRPr="009A1D60">
        <w:rPr>
          <w:rFonts w:ascii="Times New Roman" w:eastAsia="Times New Roman" w:hAnsi="Times New Roman"/>
          <w:b/>
          <w:sz w:val="24"/>
          <w:szCs w:val="24"/>
        </w:rPr>
        <w:t>teikti koordinuotą švietimo specialistų pagalbą mokiniams, jų tėvams bei pedagogams tarnyboje ir mokyklose.</w:t>
      </w:r>
    </w:p>
    <w:p w:rsidR="004A6A84" w:rsidRDefault="00440597" w:rsidP="004A6A84">
      <w:pPr>
        <w:tabs>
          <w:tab w:val="num" w:pos="1800"/>
        </w:tabs>
        <w:autoSpaceDE w:val="0"/>
        <w:autoSpaceDN w:val="0"/>
        <w:adjustRightInd w:val="0"/>
        <w:spacing w:after="0" w:line="360" w:lineRule="auto"/>
        <w:rPr>
          <w:rFonts w:ascii="Times New Roman" w:eastAsia="Times New Roman" w:hAnsi="Times New Roman"/>
          <w:sz w:val="24"/>
          <w:szCs w:val="24"/>
        </w:rPr>
      </w:pPr>
      <w:r>
        <w:rPr>
          <w:rFonts w:ascii="Times New Roman" w:eastAsia="Times New Roman" w:hAnsi="Times New Roman"/>
          <w:sz w:val="24"/>
          <w:szCs w:val="24"/>
        </w:rPr>
        <w:t xml:space="preserve"> Siekiant </w:t>
      </w:r>
      <w:r w:rsidR="009A1D60">
        <w:rPr>
          <w:rFonts w:ascii="Times New Roman" w:eastAsia="Times New Roman" w:hAnsi="Times New Roman"/>
          <w:sz w:val="24"/>
          <w:szCs w:val="24"/>
        </w:rPr>
        <w:t>šio uždavinio įvykdymo, buvo numatytos ir įgyvendinamos sekančios priemonės:</w:t>
      </w:r>
    </w:p>
    <w:p w:rsidR="009A1D60" w:rsidRDefault="003753B5" w:rsidP="004A6A84">
      <w:pPr>
        <w:tabs>
          <w:tab w:val="num" w:pos="1800"/>
        </w:tabs>
        <w:autoSpaceDE w:val="0"/>
        <w:autoSpaceDN w:val="0"/>
        <w:adjustRightInd w:val="0"/>
        <w:spacing w:after="0" w:line="360" w:lineRule="auto"/>
        <w:rPr>
          <w:rFonts w:ascii="Times New Roman" w:eastAsia="Times New Roman" w:hAnsi="Times New Roman"/>
          <w:sz w:val="24"/>
          <w:szCs w:val="24"/>
        </w:rPr>
      </w:pPr>
      <w:r>
        <w:rPr>
          <w:rFonts w:ascii="Times New Roman" w:eastAsia="Times New Roman" w:hAnsi="Times New Roman"/>
          <w:sz w:val="24"/>
          <w:szCs w:val="24"/>
        </w:rPr>
        <w:t>-</w:t>
      </w:r>
      <w:r w:rsidR="009A1D60">
        <w:rPr>
          <w:rFonts w:ascii="Times New Roman" w:eastAsia="Times New Roman" w:hAnsi="Times New Roman"/>
          <w:sz w:val="24"/>
          <w:szCs w:val="24"/>
        </w:rPr>
        <w:t>psichologinis konsultavimas</w:t>
      </w:r>
      <w:r w:rsidR="00277E84">
        <w:rPr>
          <w:rFonts w:ascii="Times New Roman" w:eastAsia="Times New Roman" w:hAnsi="Times New Roman"/>
          <w:sz w:val="24"/>
          <w:szCs w:val="24"/>
        </w:rPr>
        <w:t>, logopedo ir specialiojo pedagogo pagalba</w:t>
      </w:r>
      <w:r w:rsidR="009A1D60">
        <w:rPr>
          <w:rFonts w:ascii="Times New Roman" w:eastAsia="Times New Roman" w:hAnsi="Times New Roman"/>
          <w:sz w:val="24"/>
          <w:szCs w:val="24"/>
        </w:rPr>
        <w:t xml:space="preserve"> PPT ir ugdymo įstaigos</w:t>
      </w:r>
      <w:r w:rsidR="007815A5">
        <w:rPr>
          <w:rFonts w:ascii="Times New Roman" w:eastAsia="Times New Roman" w:hAnsi="Times New Roman"/>
          <w:sz w:val="24"/>
          <w:szCs w:val="24"/>
        </w:rPr>
        <w:t>e</w:t>
      </w:r>
      <w:r w:rsidR="00277E84">
        <w:rPr>
          <w:rFonts w:ascii="Times New Roman" w:eastAsia="Times New Roman" w:hAnsi="Times New Roman"/>
          <w:sz w:val="24"/>
          <w:szCs w:val="24"/>
        </w:rPr>
        <w:t xml:space="preserve"> (lentelės Nr.2,Nr.3);</w:t>
      </w:r>
    </w:p>
    <w:p w:rsidR="009A1D60" w:rsidRDefault="003753B5" w:rsidP="004A6A84">
      <w:pPr>
        <w:tabs>
          <w:tab w:val="num" w:pos="1800"/>
        </w:tabs>
        <w:autoSpaceDE w:val="0"/>
        <w:autoSpaceDN w:val="0"/>
        <w:adjustRightInd w:val="0"/>
        <w:spacing w:after="0" w:line="360" w:lineRule="auto"/>
        <w:rPr>
          <w:rFonts w:ascii="Times New Roman" w:eastAsia="Times New Roman" w:hAnsi="Times New Roman"/>
          <w:sz w:val="24"/>
          <w:szCs w:val="24"/>
        </w:rPr>
      </w:pPr>
      <w:r>
        <w:rPr>
          <w:rFonts w:ascii="Times New Roman" w:eastAsia="Times New Roman" w:hAnsi="Times New Roman"/>
          <w:sz w:val="24"/>
          <w:szCs w:val="24"/>
        </w:rPr>
        <w:t>-</w:t>
      </w:r>
      <w:r w:rsidR="009A1D60">
        <w:rPr>
          <w:rFonts w:ascii="Times New Roman" w:eastAsia="Times New Roman" w:hAnsi="Times New Roman"/>
          <w:sz w:val="24"/>
          <w:szCs w:val="24"/>
        </w:rPr>
        <w:t>kompleksinis vaikų ir mokinių specialiųjų u</w:t>
      </w:r>
      <w:r w:rsidR="00CC0966">
        <w:rPr>
          <w:rFonts w:ascii="Times New Roman" w:eastAsia="Times New Roman" w:hAnsi="Times New Roman"/>
          <w:sz w:val="24"/>
          <w:szCs w:val="24"/>
        </w:rPr>
        <w:t xml:space="preserve">gdymosi poreikių vertinimas PPT </w:t>
      </w:r>
      <w:r w:rsidR="0052464B">
        <w:rPr>
          <w:rFonts w:ascii="Times New Roman" w:eastAsia="Times New Roman" w:hAnsi="Times New Roman"/>
          <w:sz w:val="24"/>
          <w:szCs w:val="24"/>
        </w:rPr>
        <w:t>(lentelė Nr.4</w:t>
      </w:r>
      <w:r w:rsidR="00CC0966">
        <w:rPr>
          <w:rFonts w:ascii="Times New Roman" w:eastAsia="Times New Roman" w:hAnsi="Times New Roman"/>
          <w:sz w:val="24"/>
          <w:szCs w:val="24"/>
        </w:rPr>
        <w:t>);</w:t>
      </w:r>
    </w:p>
    <w:p w:rsidR="009A1D60" w:rsidRDefault="003753B5" w:rsidP="004A6A84">
      <w:pPr>
        <w:tabs>
          <w:tab w:val="num" w:pos="1800"/>
        </w:tabs>
        <w:autoSpaceDE w:val="0"/>
        <w:autoSpaceDN w:val="0"/>
        <w:adjustRightInd w:val="0"/>
        <w:spacing w:after="0" w:line="360" w:lineRule="auto"/>
        <w:rPr>
          <w:rFonts w:ascii="Times New Roman" w:eastAsia="Times New Roman" w:hAnsi="Times New Roman"/>
          <w:sz w:val="24"/>
          <w:szCs w:val="24"/>
        </w:rPr>
      </w:pPr>
      <w:r>
        <w:rPr>
          <w:rFonts w:ascii="Times New Roman" w:eastAsia="Times New Roman" w:hAnsi="Times New Roman"/>
          <w:sz w:val="24"/>
          <w:szCs w:val="24"/>
        </w:rPr>
        <w:t>-</w:t>
      </w:r>
      <w:r w:rsidR="009A1D60">
        <w:rPr>
          <w:rFonts w:ascii="Times New Roman" w:eastAsia="Times New Roman" w:hAnsi="Times New Roman"/>
          <w:sz w:val="24"/>
          <w:szCs w:val="24"/>
        </w:rPr>
        <w:t>vertinimų išvadų pristatymas vaikų tėvams</w:t>
      </w:r>
      <w:r w:rsidR="00F5000C">
        <w:rPr>
          <w:rFonts w:ascii="Times New Roman" w:eastAsia="Times New Roman" w:hAnsi="Times New Roman"/>
          <w:sz w:val="24"/>
          <w:szCs w:val="24"/>
        </w:rPr>
        <w:t xml:space="preserve"> (lentelė Nr.4);</w:t>
      </w:r>
    </w:p>
    <w:p w:rsidR="009A1D60" w:rsidRDefault="003753B5" w:rsidP="004A6A84">
      <w:pPr>
        <w:tabs>
          <w:tab w:val="num" w:pos="1800"/>
        </w:tabs>
        <w:autoSpaceDE w:val="0"/>
        <w:autoSpaceDN w:val="0"/>
        <w:adjustRightInd w:val="0"/>
        <w:spacing w:after="0" w:line="360" w:lineRule="auto"/>
        <w:rPr>
          <w:rFonts w:ascii="Times New Roman" w:eastAsia="Times New Roman" w:hAnsi="Times New Roman"/>
          <w:sz w:val="24"/>
          <w:szCs w:val="24"/>
        </w:rPr>
      </w:pPr>
      <w:r>
        <w:rPr>
          <w:rFonts w:ascii="Times New Roman" w:eastAsia="Times New Roman" w:hAnsi="Times New Roman"/>
          <w:sz w:val="24"/>
          <w:szCs w:val="24"/>
        </w:rPr>
        <w:t>-</w:t>
      </w:r>
      <w:r w:rsidR="009A1D60">
        <w:rPr>
          <w:rFonts w:ascii="Times New Roman" w:eastAsia="Times New Roman" w:hAnsi="Times New Roman"/>
          <w:sz w:val="24"/>
          <w:szCs w:val="24"/>
        </w:rPr>
        <w:t>švietėjiška veikla ugdymo įstaigų pedagogams ir mokinių tėvams prevenciniais klausimais</w:t>
      </w:r>
      <w:r w:rsidR="00EB780E">
        <w:rPr>
          <w:rFonts w:ascii="Times New Roman" w:eastAsia="Times New Roman" w:hAnsi="Times New Roman"/>
          <w:sz w:val="24"/>
          <w:szCs w:val="24"/>
        </w:rPr>
        <w:t xml:space="preserve"> (lentelė Nr.5)</w:t>
      </w:r>
      <w:r w:rsidR="009A1D60">
        <w:rPr>
          <w:rFonts w:ascii="Times New Roman" w:eastAsia="Times New Roman" w:hAnsi="Times New Roman"/>
          <w:sz w:val="24"/>
          <w:szCs w:val="24"/>
        </w:rPr>
        <w:t>;</w:t>
      </w:r>
    </w:p>
    <w:p w:rsidR="008E6126" w:rsidRDefault="003753B5" w:rsidP="008E6126">
      <w:pPr>
        <w:tabs>
          <w:tab w:val="num" w:pos="1800"/>
        </w:tabs>
        <w:autoSpaceDE w:val="0"/>
        <w:autoSpaceDN w:val="0"/>
        <w:adjustRightInd w:val="0"/>
        <w:jc w:val="both"/>
        <w:rPr>
          <w:rFonts w:ascii="Times New Roman" w:hAnsi="Times New Roman"/>
          <w:sz w:val="24"/>
          <w:szCs w:val="24"/>
        </w:rPr>
      </w:pPr>
      <w:r>
        <w:rPr>
          <w:rFonts w:ascii="Times New Roman" w:hAnsi="Times New Roman"/>
          <w:b/>
          <w:sz w:val="24"/>
          <w:szCs w:val="24"/>
        </w:rPr>
        <w:t>-</w:t>
      </w:r>
      <w:r w:rsidR="009A1D60" w:rsidRPr="009A1D60">
        <w:rPr>
          <w:rFonts w:ascii="Times New Roman" w:hAnsi="Times New Roman"/>
          <w:sz w:val="24"/>
          <w:szCs w:val="24"/>
        </w:rPr>
        <w:t>auklėjimo ir</w:t>
      </w:r>
      <w:r w:rsidR="009A1D60">
        <w:rPr>
          <w:rFonts w:ascii="Times New Roman" w:hAnsi="Times New Roman"/>
          <w:b/>
          <w:sz w:val="24"/>
          <w:szCs w:val="24"/>
        </w:rPr>
        <w:t xml:space="preserve"> </w:t>
      </w:r>
      <w:r w:rsidR="009A1D60">
        <w:rPr>
          <w:rFonts w:ascii="Times New Roman" w:hAnsi="Times New Roman"/>
          <w:sz w:val="24"/>
          <w:szCs w:val="24"/>
        </w:rPr>
        <w:t xml:space="preserve">tėvystės įgūdžių </w:t>
      </w:r>
      <w:r w:rsidR="005029CB">
        <w:rPr>
          <w:rFonts w:ascii="Times New Roman" w:hAnsi="Times New Roman"/>
          <w:sz w:val="24"/>
          <w:szCs w:val="24"/>
        </w:rPr>
        <w:t>tobulinimo mokymai tėvų grupėms (lentelė Nr.6.).</w:t>
      </w:r>
    </w:p>
    <w:p w:rsidR="007815A5" w:rsidRDefault="00A9220C" w:rsidP="007815A5">
      <w:pPr>
        <w:spacing w:after="0" w:line="240" w:lineRule="auto"/>
        <w:rPr>
          <w:rFonts w:ascii="Times New Roman" w:eastAsia="Times New Roman" w:hAnsi="Times New Roman"/>
          <w:color w:val="000000"/>
          <w:sz w:val="18"/>
          <w:szCs w:val="18"/>
          <w:lang w:eastAsia="lt-LT"/>
        </w:rPr>
      </w:pPr>
      <w:r>
        <w:rPr>
          <w:rFonts w:ascii="Times New Roman" w:eastAsia="Times New Roman" w:hAnsi="Times New Roman"/>
          <w:color w:val="000000"/>
          <w:sz w:val="18"/>
          <w:szCs w:val="18"/>
          <w:lang w:eastAsia="lt-LT"/>
        </w:rPr>
        <w:t xml:space="preserve">  </w:t>
      </w:r>
      <w:r w:rsidR="007815A5">
        <w:rPr>
          <w:rFonts w:ascii="Times New Roman" w:eastAsia="Times New Roman" w:hAnsi="Times New Roman"/>
          <w:color w:val="000000"/>
          <w:sz w:val="18"/>
          <w:szCs w:val="18"/>
          <w:lang w:eastAsia="lt-LT"/>
        </w:rPr>
        <w:t>Lentelė Nr.2.</w:t>
      </w:r>
    </w:p>
    <w:p w:rsidR="007815A5" w:rsidRPr="007815A5" w:rsidRDefault="00A9220C" w:rsidP="007815A5">
      <w:pPr>
        <w:spacing w:after="0" w:line="240" w:lineRule="auto"/>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 xml:space="preserve"> </w:t>
      </w:r>
      <w:r w:rsidR="00CA6F77">
        <w:rPr>
          <w:rFonts w:ascii="Times New Roman" w:eastAsia="Times New Roman" w:hAnsi="Times New Roman"/>
          <w:b/>
          <w:color w:val="000000"/>
          <w:sz w:val="24"/>
          <w:szCs w:val="24"/>
          <w:lang w:eastAsia="lt-LT"/>
        </w:rPr>
        <w:t>Individualios p</w:t>
      </w:r>
      <w:r w:rsidR="007815A5" w:rsidRPr="007815A5">
        <w:rPr>
          <w:rFonts w:ascii="Times New Roman" w:eastAsia="Times New Roman" w:hAnsi="Times New Roman"/>
          <w:b/>
          <w:color w:val="000000"/>
          <w:sz w:val="24"/>
          <w:szCs w:val="24"/>
          <w:lang w:eastAsia="lt-LT"/>
        </w:rPr>
        <w:t>sichologinės pagalbos teikimas</w:t>
      </w:r>
    </w:p>
    <w:p w:rsidR="007815A5" w:rsidRPr="007815A5" w:rsidRDefault="007815A5" w:rsidP="007815A5">
      <w:pPr>
        <w:spacing w:after="0" w:line="240" w:lineRule="auto"/>
        <w:rPr>
          <w:rFonts w:ascii="Times New Roman" w:eastAsia="Times New Roman" w:hAnsi="Times New Roman"/>
          <w:color w:val="FF0000"/>
          <w:sz w:val="18"/>
          <w:szCs w:val="18"/>
          <w:lang w:eastAsia="lt-LT"/>
        </w:rPr>
      </w:pPr>
    </w:p>
    <w:tbl>
      <w:tblPr>
        <w:tblW w:w="48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21"/>
        <w:gridCol w:w="806"/>
        <w:gridCol w:w="855"/>
        <w:gridCol w:w="753"/>
        <w:gridCol w:w="902"/>
        <w:gridCol w:w="1205"/>
        <w:gridCol w:w="769"/>
        <w:gridCol w:w="755"/>
        <w:gridCol w:w="714"/>
      </w:tblGrid>
      <w:tr w:rsidR="00F1628A" w:rsidRPr="007815A5" w:rsidTr="0040208B">
        <w:trPr>
          <w:cantSplit/>
          <w:trHeight w:val="1134"/>
        </w:trPr>
        <w:tc>
          <w:tcPr>
            <w:tcW w:w="1545" w:type="pct"/>
          </w:tcPr>
          <w:p w:rsidR="00F1628A" w:rsidRDefault="00F1628A" w:rsidP="007815A5">
            <w:pPr>
              <w:suppressLineNumbers/>
              <w:tabs>
                <w:tab w:val="num" w:pos="1276"/>
              </w:tabs>
              <w:spacing w:after="0" w:line="240" w:lineRule="auto"/>
              <w:jc w:val="center"/>
              <w:rPr>
                <w:rFonts w:ascii="Times New Roman" w:eastAsia="Times New Roman" w:hAnsi="Times New Roman"/>
                <w:b/>
                <w:sz w:val="24"/>
                <w:szCs w:val="20"/>
              </w:rPr>
            </w:pPr>
          </w:p>
          <w:p w:rsidR="00F1628A" w:rsidRPr="007815A5" w:rsidRDefault="00F1628A" w:rsidP="007815A5">
            <w:pPr>
              <w:suppressLineNumbers/>
              <w:tabs>
                <w:tab w:val="num" w:pos="1276"/>
              </w:tabs>
              <w:spacing w:after="0" w:line="240" w:lineRule="auto"/>
              <w:jc w:val="center"/>
              <w:rPr>
                <w:rFonts w:ascii="Times New Roman" w:eastAsia="Times New Roman" w:hAnsi="Times New Roman"/>
                <w:sz w:val="24"/>
                <w:szCs w:val="20"/>
              </w:rPr>
            </w:pPr>
            <w:r w:rsidRPr="007815A5">
              <w:rPr>
                <w:rFonts w:ascii="Times New Roman" w:eastAsia="Times New Roman" w:hAnsi="Times New Roman"/>
                <w:b/>
                <w:sz w:val="24"/>
                <w:szCs w:val="20"/>
              </w:rPr>
              <w:t>Problema</w:t>
            </w:r>
          </w:p>
        </w:tc>
        <w:tc>
          <w:tcPr>
            <w:tcW w:w="412" w:type="pct"/>
            <w:tcBorders>
              <w:top w:val="single" w:sz="4" w:space="0" w:color="auto"/>
            </w:tcBorders>
            <w:textDirection w:val="btLr"/>
          </w:tcPr>
          <w:p w:rsidR="00F1628A" w:rsidRPr="007815A5" w:rsidRDefault="00F1628A" w:rsidP="007815A5">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Tėvų, globėjų</w:t>
            </w:r>
          </w:p>
        </w:tc>
        <w:tc>
          <w:tcPr>
            <w:tcW w:w="437" w:type="pct"/>
            <w:tcBorders>
              <w:top w:val="single" w:sz="4" w:space="0" w:color="auto"/>
            </w:tcBorders>
            <w:textDirection w:val="btLr"/>
          </w:tcPr>
          <w:p w:rsidR="00F1628A" w:rsidRPr="007815A5" w:rsidRDefault="00F1628A" w:rsidP="007815A5">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Pedagogų</w:t>
            </w:r>
          </w:p>
        </w:tc>
        <w:tc>
          <w:tcPr>
            <w:tcW w:w="385" w:type="pct"/>
            <w:tcBorders>
              <w:top w:val="single" w:sz="4" w:space="0" w:color="auto"/>
            </w:tcBorders>
            <w:textDirection w:val="btLr"/>
          </w:tcPr>
          <w:p w:rsidR="00F1628A" w:rsidRPr="007815A5" w:rsidRDefault="00F1628A" w:rsidP="007815A5">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Vaikų</w:t>
            </w:r>
          </w:p>
        </w:tc>
        <w:tc>
          <w:tcPr>
            <w:tcW w:w="461" w:type="pct"/>
            <w:tcBorders>
              <w:top w:val="single" w:sz="4" w:space="0" w:color="auto"/>
            </w:tcBorders>
            <w:textDirection w:val="btLr"/>
          </w:tcPr>
          <w:p w:rsidR="00F1628A" w:rsidRPr="007815A5" w:rsidRDefault="00F1628A" w:rsidP="007815A5">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Tėvų,</w:t>
            </w:r>
          </w:p>
          <w:p w:rsidR="00F1628A" w:rsidRPr="007815A5" w:rsidRDefault="00F1628A" w:rsidP="007815A5">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globėjų</w:t>
            </w:r>
          </w:p>
        </w:tc>
        <w:tc>
          <w:tcPr>
            <w:tcW w:w="616" w:type="pct"/>
            <w:tcBorders>
              <w:top w:val="single" w:sz="4" w:space="0" w:color="auto"/>
            </w:tcBorders>
            <w:textDirection w:val="btLr"/>
          </w:tcPr>
          <w:p w:rsidR="00F1628A" w:rsidRPr="007815A5" w:rsidRDefault="00F1628A" w:rsidP="007815A5">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Švietimo pagalbos specialistų</w:t>
            </w:r>
          </w:p>
          <w:p w:rsidR="00F1628A" w:rsidRPr="007815A5" w:rsidRDefault="00F1628A" w:rsidP="007815A5">
            <w:pPr>
              <w:suppressLineNumbers/>
              <w:tabs>
                <w:tab w:val="num" w:pos="1276"/>
              </w:tabs>
              <w:spacing w:after="0" w:line="240" w:lineRule="auto"/>
              <w:ind w:left="113" w:right="113"/>
              <w:jc w:val="center"/>
              <w:rPr>
                <w:rFonts w:ascii="Times New Roman" w:eastAsia="Times New Roman" w:hAnsi="Times New Roman"/>
                <w:sz w:val="20"/>
                <w:szCs w:val="20"/>
              </w:rPr>
            </w:pPr>
          </w:p>
        </w:tc>
        <w:tc>
          <w:tcPr>
            <w:tcW w:w="393" w:type="pct"/>
            <w:textDirection w:val="btLr"/>
          </w:tcPr>
          <w:p w:rsidR="00F1628A" w:rsidRPr="007815A5" w:rsidRDefault="00F1628A" w:rsidP="007815A5">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Pedagogų</w:t>
            </w:r>
          </w:p>
        </w:tc>
        <w:tc>
          <w:tcPr>
            <w:tcW w:w="386" w:type="pct"/>
            <w:textDirection w:val="btLr"/>
          </w:tcPr>
          <w:p w:rsidR="00F1628A" w:rsidRPr="007815A5" w:rsidRDefault="00F1628A" w:rsidP="007815A5">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Vaikų</w:t>
            </w:r>
          </w:p>
        </w:tc>
        <w:tc>
          <w:tcPr>
            <w:tcW w:w="366" w:type="pct"/>
            <w:textDirection w:val="btLr"/>
          </w:tcPr>
          <w:p w:rsidR="00F1628A" w:rsidRPr="007815A5" w:rsidRDefault="00F1628A" w:rsidP="007815A5">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 xml:space="preserve">Kitų </w:t>
            </w:r>
          </w:p>
        </w:tc>
      </w:tr>
      <w:tr w:rsidR="00F1628A" w:rsidRPr="007815A5" w:rsidTr="0040208B">
        <w:trPr>
          <w:cantSplit/>
          <w:trHeight w:val="339"/>
        </w:trPr>
        <w:tc>
          <w:tcPr>
            <w:tcW w:w="1545" w:type="pct"/>
          </w:tcPr>
          <w:p w:rsidR="00F1628A" w:rsidRPr="007815A5" w:rsidRDefault="00F1628A" w:rsidP="007815A5">
            <w:pPr>
              <w:suppressLineNumbers/>
              <w:tabs>
                <w:tab w:val="num" w:pos="1276"/>
              </w:tabs>
              <w:spacing w:after="0" w:line="240" w:lineRule="auto"/>
              <w:rPr>
                <w:rFonts w:ascii="Times New Roman" w:eastAsia="Times New Roman" w:hAnsi="Times New Roman"/>
              </w:rPr>
            </w:pPr>
            <w:r w:rsidRPr="007815A5">
              <w:rPr>
                <w:rFonts w:ascii="Times New Roman" w:eastAsia="Times New Roman" w:hAnsi="Times New Roman"/>
                <w:b/>
              </w:rPr>
              <w:t xml:space="preserve">Elgesio ar/ir emocijų </w:t>
            </w:r>
            <w:r w:rsidRPr="007815A5">
              <w:rPr>
                <w:rFonts w:ascii="Times New Roman" w:eastAsia="Times New Roman" w:hAnsi="Times New Roman"/>
              </w:rPr>
              <w:t>(</w:t>
            </w:r>
            <w:proofErr w:type="spellStart"/>
            <w:r w:rsidRPr="007815A5">
              <w:rPr>
                <w:rFonts w:ascii="Times New Roman" w:eastAsia="Times New Roman" w:hAnsi="Times New Roman"/>
              </w:rPr>
              <w:t>hiperaktyvumo</w:t>
            </w:r>
            <w:proofErr w:type="spellEnd"/>
            <w:r w:rsidRPr="007815A5">
              <w:rPr>
                <w:rFonts w:ascii="Times New Roman" w:eastAsia="Times New Roman" w:hAnsi="Times New Roman"/>
              </w:rPr>
              <w:t xml:space="preserve"> sutrikimas, </w:t>
            </w:r>
            <w:proofErr w:type="spellStart"/>
            <w:r w:rsidRPr="007815A5">
              <w:rPr>
                <w:rFonts w:ascii="Times New Roman" w:eastAsia="Times New Roman" w:hAnsi="Times New Roman"/>
              </w:rPr>
              <w:t>depresiškumas</w:t>
            </w:r>
            <w:proofErr w:type="spellEnd"/>
            <w:r w:rsidRPr="007815A5">
              <w:rPr>
                <w:rFonts w:ascii="Times New Roman" w:eastAsia="Times New Roman" w:hAnsi="Times New Roman"/>
              </w:rPr>
              <w:t xml:space="preserve">, prislėgtumas, liūdesys, baimė, nerimas, drovumas, uždarumas, agresyvumas, piktumas, pervargimas, neklusnumas, melavimas, manipuliavimas, vagiliavimas, pabėgimai, perdėtas prieraišumas, piktnaudžiavimas </w:t>
            </w:r>
            <w:proofErr w:type="spellStart"/>
            <w:r w:rsidRPr="007815A5">
              <w:rPr>
                <w:rFonts w:ascii="Times New Roman" w:eastAsia="Times New Roman" w:hAnsi="Times New Roman"/>
              </w:rPr>
              <w:t>kvaišalais</w:t>
            </w:r>
            <w:proofErr w:type="spellEnd"/>
            <w:r w:rsidRPr="007815A5">
              <w:rPr>
                <w:rFonts w:ascii="Times New Roman" w:eastAsia="Times New Roman" w:hAnsi="Times New Roman"/>
              </w:rPr>
              <w:t xml:space="preserve"> ir pan.)</w:t>
            </w:r>
          </w:p>
        </w:tc>
        <w:tc>
          <w:tcPr>
            <w:tcW w:w="412" w:type="pct"/>
          </w:tcPr>
          <w:p w:rsidR="00F1628A" w:rsidRPr="007815A5"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221</w:t>
            </w:r>
          </w:p>
        </w:tc>
        <w:tc>
          <w:tcPr>
            <w:tcW w:w="437" w:type="pct"/>
          </w:tcPr>
          <w:p w:rsidR="00F1628A" w:rsidRPr="007815A5"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11</w:t>
            </w:r>
          </w:p>
        </w:tc>
        <w:tc>
          <w:tcPr>
            <w:tcW w:w="385" w:type="pct"/>
          </w:tcPr>
          <w:p w:rsidR="00F1628A" w:rsidRPr="007815A5"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226</w:t>
            </w:r>
          </w:p>
        </w:tc>
        <w:tc>
          <w:tcPr>
            <w:tcW w:w="461" w:type="pct"/>
          </w:tcPr>
          <w:p w:rsidR="00F1628A" w:rsidRPr="007815A5"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440</w:t>
            </w:r>
          </w:p>
        </w:tc>
        <w:tc>
          <w:tcPr>
            <w:tcW w:w="616" w:type="pct"/>
          </w:tcPr>
          <w:p w:rsidR="00F1628A"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F1628A" w:rsidRPr="007815A5"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3</w:t>
            </w:r>
          </w:p>
        </w:tc>
        <w:tc>
          <w:tcPr>
            <w:tcW w:w="393" w:type="pct"/>
          </w:tcPr>
          <w:p w:rsidR="00F1628A" w:rsidRPr="007815A5"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11</w:t>
            </w:r>
          </w:p>
        </w:tc>
        <w:tc>
          <w:tcPr>
            <w:tcW w:w="386" w:type="pct"/>
          </w:tcPr>
          <w:p w:rsidR="00F1628A" w:rsidRPr="007815A5"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F1628A" w:rsidRPr="007815A5" w:rsidRDefault="00F1628A"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110</w:t>
            </w:r>
          </w:p>
        </w:tc>
        <w:tc>
          <w:tcPr>
            <w:tcW w:w="366" w:type="pct"/>
          </w:tcPr>
          <w:p w:rsidR="00F1628A" w:rsidRPr="007815A5"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F1628A" w:rsidRPr="007815A5" w:rsidRDefault="00F1628A" w:rsidP="007815A5">
            <w:pPr>
              <w:spacing w:after="0" w:line="240" w:lineRule="auto"/>
              <w:rPr>
                <w:rFonts w:ascii="Times New Roman" w:eastAsia="Times New Roman" w:hAnsi="Times New Roman"/>
                <w:sz w:val="24"/>
                <w:szCs w:val="24"/>
              </w:rPr>
            </w:pPr>
            <w:r w:rsidRPr="007815A5">
              <w:rPr>
                <w:rFonts w:ascii="Times New Roman" w:eastAsia="Times New Roman" w:hAnsi="Times New Roman"/>
                <w:sz w:val="24"/>
                <w:szCs w:val="24"/>
              </w:rPr>
              <w:t>7</w:t>
            </w:r>
          </w:p>
        </w:tc>
      </w:tr>
      <w:tr w:rsidR="00F1628A" w:rsidRPr="007815A5" w:rsidTr="0040208B">
        <w:trPr>
          <w:cantSplit/>
          <w:trHeight w:val="395"/>
        </w:trPr>
        <w:tc>
          <w:tcPr>
            <w:tcW w:w="1545" w:type="pct"/>
          </w:tcPr>
          <w:p w:rsidR="00F1628A" w:rsidRPr="007815A5" w:rsidRDefault="00F1628A" w:rsidP="007815A5">
            <w:pPr>
              <w:suppressLineNumbers/>
              <w:tabs>
                <w:tab w:val="num" w:pos="1276"/>
              </w:tabs>
              <w:spacing w:after="0" w:line="240" w:lineRule="auto"/>
              <w:jc w:val="both"/>
              <w:rPr>
                <w:rFonts w:ascii="Times New Roman" w:eastAsia="Times New Roman" w:hAnsi="Times New Roman"/>
              </w:rPr>
            </w:pPr>
            <w:r w:rsidRPr="007815A5">
              <w:rPr>
                <w:rFonts w:ascii="Times New Roman" w:eastAsia="Times New Roman" w:hAnsi="Times New Roman"/>
                <w:b/>
              </w:rPr>
              <w:t xml:space="preserve">Bendravimo </w:t>
            </w:r>
            <w:r w:rsidRPr="007815A5">
              <w:rPr>
                <w:rFonts w:ascii="Times New Roman" w:eastAsia="Times New Roman" w:hAnsi="Times New Roman"/>
              </w:rPr>
              <w:t>(tarp tėvų (globėjų) ir vaikų, mokinių ir mokytojų, bendraamžių, šeimos narių; vienišumas)</w:t>
            </w:r>
          </w:p>
        </w:tc>
        <w:tc>
          <w:tcPr>
            <w:tcW w:w="412" w:type="pct"/>
          </w:tcPr>
          <w:p w:rsidR="00F1628A" w:rsidRPr="007815A5"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116</w:t>
            </w:r>
          </w:p>
        </w:tc>
        <w:tc>
          <w:tcPr>
            <w:tcW w:w="437" w:type="pct"/>
          </w:tcPr>
          <w:p w:rsidR="00F1628A" w:rsidRPr="007815A5"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p>
        </w:tc>
        <w:tc>
          <w:tcPr>
            <w:tcW w:w="385" w:type="pct"/>
          </w:tcPr>
          <w:p w:rsidR="00F1628A" w:rsidRPr="007815A5"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221</w:t>
            </w:r>
          </w:p>
        </w:tc>
        <w:tc>
          <w:tcPr>
            <w:tcW w:w="461" w:type="pct"/>
          </w:tcPr>
          <w:p w:rsidR="00F1628A" w:rsidRPr="007815A5"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F1628A" w:rsidRPr="007815A5" w:rsidRDefault="00F1628A"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28</w:t>
            </w:r>
          </w:p>
        </w:tc>
        <w:tc>
          <w:tcPr>
            <w:tcW w:w="616" w:type="pct"/>
          </w:tcPr>
          <w:p w:rsidR="00F1628A" w:rsidRPr="007815A5"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p>
        </w:tc>
        <w:tc>
          <w:tcPr>
            <w:tcW w:w="393" w:type="pct"/>
          </w:tcPr>
          <w:p w:rsidR="00F1628A" w:rsidRPr="007815A5"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p>
        </w:tc>
        <w:tc>
          <w:tcPr>
            <w:tcW w:w="386" w:type="pct"/>
          </w:tcPr>
          <w:p w:rsidR="00F1628A" w:rsidRPr="007815A5" w:rsidRDefault="00F1628A"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F1628A" w:rsidRPr="007815A5" w:rsidRDefault="00F1628A"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75</w:t>
            </w:r>
          </w:p>
        </w:tc>
        <w:tc>
          <w:tcPr>
            <w:tcW w:w="366" w:type="pct"/>
          </w:tcPr>
          <w:p w:rsidR="00F1628A" w:rsidRDefault="00F1628A" w:rsidP="007815A5">
            <w:pPr>
              <w:suppressLineNumbers/>
              <w:tabs>
                <w:tab w:val="num" w:pos="1276"/>
              </w:tabs>
              <w:spacing w:after="0" w:line="360" w:lineRule="auto"/>
              <w:rPr>
                <w:rFonts w:ascii="Times New Roman" w:eastAsia="Times New Roman" w:hAnsi="Times New Roman"/>
                <w:sz w:val="24"/>
                <w:szCs w:val="20"/>
              </w:rPr>
            </w:pPr>
          </w:p>
          <w:p w:rsidR="00F1628A" w:rsidRPr="007815A5" w:rsidRDefault="00F1628A" w:rsidP="007815A5">
            <w:pPr>
              <w:suppressLineNumbers/>
              <w:tabs>
                <w:tab w:val="num" w:pos="1276"/>
              </w:tabs>
              <w:spacing w:after="0" w:line="360" w:lineRule="auto"/>
              <w:rPr>
                <w:rFonts w:ascii="Times New Roman" w:eastAsia="Times New Roman" w:hAnsi="Times New Roman"/>
                <w:sz w:val="24"/>
                <w:szCs w:val="20"/>
              </w:rPr>
            </w:pPr>
            <w:r w:rsidRPr="007815A5">
              <w:rPr>
                <w:rFonts w:ascii="Times New Roman" w:eastAsia="Times New Roman" w:hAnsi="Times New Roman"/>
                <w:sz w:val="24"/>
                <w:szCs w:val="20"/>
              </w:rPr>
              <w:t>33</w:t>
            </w:r>
          </w:p>
        </w:tc>
      </w:tr>
      <w:tr w:rsidR="002319D8" w:rsidRPr="007815A5" w:rsidTr="0040208B">
        <w:trPr>
          <w:cantSplit/>
          <w:trHeight w:val="461"/>
        </w:trPr>
        <w:tc>
          <w:tcPr>
            <w:tcW w:w="1545" w:type="pct"/>
          </w:tcPr>
          <w:p w:rsidR="002319D8" w:rsidRPr="007815A5" w:rsidRDefault="002319D8" w:rsidP="007815A5">
            <w:pPr>
              <w:suppressLineNumbers/>
              <w:tabs>
                <w:tab w:val="num" w:pos="1276"/>
              </w:tabs>
              <w:spacing w:after="0" w:line="240" w:lineRule="auto"/>
              <w:rPr>
                <w:rFonts w:ascii="Times New Roman" w:eastAsia="Times New Roman" w:hAnsi="Times New Roman"/>
              </w:rPr>
            </w:pPr>
            <w:r w:rsidRPr="007815A5">
              <w:rPr>
                <w:rFonts w:ascii="Times New Roman" w:eastAsia="Times New Roman" w:hAnsi="Times New Roman"/>
                <w:b/>
              </w:rPr>
              <w:t xml:space="preserve">Mokymosi </w:t>
            </w:r>
            <w:r w:rsidRPr="007815A5">
              <w:rPr>
                <w:rFonts w:ascii="Times New Roman" w:eastAsia="Times New Roman" w:hAnsi="Times New Roman"/>
              </w:rPr>
              <w:t xml:space="preserve">(pedagoginis </w:t>
            </w:r>
            <w:proofErr w:type="spellStart"/>
            <w:r w:rsidRPr="007815A5">
              <w:rPr>
                <w:rFonts w:ascii="Times New Roman" w:eastAsia="Times New Roman" w:hAnsi="Times New Roman"/>
              </w:rPr>
              <w:t>apleistumas</w:t>
            </w:r>
            <w:proofErr w:type="spellEnd"/>
            <w:r w:rsidRPr="007815A5">
              <w:rPr>
                <w:rFonts w:ascii="Times New Roman" w:eastAsia="Times New Roman" w:hAnsi="Times New Roman"/>
              </w:rPr>
              <w:t>, motyvacijos stoka ir kt.)</w:t>
            </w:r>
          </w:p>
        </w:tc>
        <w:tc>
          <w:tcPr>
            <w:tcW w:w="412"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tc>
        <w:tc>
          <w:tcPr>
            <w:tcW w:w="437"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11</w:t>
            </w:r>
          </w:p>
        </w:tc>
        <w:tc>
          <w:tcPr>
            <w:tcW w:w="385"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2319D8" w:rsidRPr="007815A5" w:rsidRDefault="002319D8"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1</w:t>
            </w:r>
          </w:p>
        </w:tc>
        <w:tc>
          <w:tcPr>
            <w:tcW w:w="461"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2319D8" w:rsidRPr="007815A5" w:rsidRDefault="002319D8"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9</w:t>
            </w:r>
          </w:p>
        </w:tc>
        <w:tc>
          <w:tcPr>
            <w:tcW w:w="61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tc>
        <w:tc>
          <w:tcPr>
            <w:tcW w:w="393"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11</w:t>
            </w:r>
          </w:p>
        </w:tc>
        <w:tc>
          <w:tcPr>
            <w:tcW w:w="38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34</w:t>
            </w:r>
          </w:p>
        </w:tc>
        <w:tc>
          <w:tcPr>
            <w:tcW w:w="36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tc>
      </w:tr>
      <w:tr w:rsidR="002319D8" w:rsidRPr="007815A5" w:rsidTr="0040208B">
        <w:trPr>
          <w:cantSplit/>
          <w:trHeight w:val="399"/>
        </w:trPr>
        <w:tc>
          <w:tcPr>
            <w:tcW w:w="1545" w:type="pct"/>
          </w:tcPr>
          <w:p w:rsidR="003313C9" w:rsidRDefault="003313C9" w:rsidP="007815A5">
            <w:pPr>
              <w:suppressLineNumbers/>
              <w:tabs>
                <w:tab w:val="num" w:pos="1276"/>
              </w:tabs>
              <w:spacing w:after="0" w:line="240" w:lineRule="auto"/>
              <w:rPr>
                <w:rFonts w:ascii="Times New Roman" w:eastAsia="Times New Roman" w:hAnsi="Times New Roman"/>
                <w:b/>
              </w:rPr>
            </w:pPr>
          </w:p>
          <w:p w:rsidR="002319D8" w:rsidRPr="007815A5" w:rsidRDefault="002319D8" w:rsidP="007815A5">
            <w:pPr>
              <w:suppressLineNumbers/>
              <w:tabs>
                <w:tab w:val="num" w:pos="1276"/>
              </w:tabs>
              <w:spacing w:after="0" w:line="240" w:lineRule="auto"/>
              <w:rPr>
                <w:rFonts w:ascii="Times New Roman" w:eastAsia="Times New Roman" w:hAnsi="Times New Roman"/>
              </w:rPr>
            </w:pPr>
            <w:r w:rsidRPr="007815A5">
              <w:rPr>
                <w:rFonts w:ascii="Times New Roman" w:eastAsia="Times New Roman" w:hAnsi="Times New Roman"/>
                <w:b/>
              </w:rPr>
              <w:t>Krizės</w:t>
            </w:r>
            <w:r w:rsidRPr="007815A5">
              <w:rPr>
                <w:rFonts w:ascii="Times New Roman" w:eastAsia="Times New Roman" w:hAnsi="Times New Roman"/>
              </w:rPr>
              <w:t xml:space="preserve"> (savižudybės krizė ir save žalojantis elgesys, netektys, skyrybos, socialinis ir/ar psichologinis </w:t>
            </w:r>
            <w:proofErr w:type="spellStart"/>
            <w:r w:rsidRPr="007815A5">
              <w:rPr>
                <w:rFonts w:ascii="Times New Roman" w:eastAsia="Times New Roman" w:hAnsi="Times New Roman"/>
              </w:rPr>
              <w:t>apleistumas</w:t>
            </w:r>
            <w:proofErr w:type="spellEnd"/>
            <w:r w:rsidRPr="007815A5">
              <w:rPr>
                <w:rFonts w:ascii="Times New Roman" w:eastAsia="Times New Roman" w:hAnsi="Times New Roman"/>
              </w:rPr>
              <w:t>, fizinė ar psichologinė atskirtis nuo tėvų)</w:t>
            </w:r>
          </w:p>
        </w:tc>
        <w:tc>
          <w:tcPr>
            <w:tcW w:w="412"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66</w:t>
            </w:r>
          </w:p>
        </w:tc>
        <w:tc>
          <w:tcPr>
            <w:tcW w:w="437"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22</w:t>
            </w:r>
          </w:p>
        </w:tc>
        <w:tc>
          <w:tcPr>
            <w:tcW w:w="385"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338</w:t>
            </w:r>
          </w:p>
        </w:tc>
        <w:tc>
          <w:tcPr>
            <w:tcW w:w="461"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2319D8" w:rsidRPr="007815A5" w:rsidRDefault="002319D8"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10</w:t>
            </w:r>
          </w:p>
        </w:tc>
        <w:tc>
          <w:tcPr>
            <w:tcW w:w="61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tc>
        <w:tc>
          <w:tcPr>
            <w:tcW w:w="393"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2319D8" w:rsidRPr="007815A5" w:rsidRDefault="002319D8"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2</w:t>
            </w:r>
          </w:p>
        </w:tc>
        <w:tc>
          <w:tcPr>
            <w:tcW w:w="38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2319D8" w:rsidRPr="007815A5" w:rsidRDefault="002319D8"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37</w:t>
            </w:r>
          </w:p>
        </w:tc>
        <w:tc>
          <w:tcPr>
            <w:tcW w:w="36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tc>
      </w:tr>
      <w:tr w:rsidR="00A62FE9" w:rsidRPr="007815A5" w:rsidTr="0040208B">
        <w:trPr>
          <w:cantSplit/>
          <w:trHeight w:val="998"/>
        </w:trPr>
        <w:tc>
          <w:tcPr>
            <w:tcW w:w="1545" w:type="pct"/>
          </w:tcPr>
          <w:p w:rsidR="00A62FE9" w:rsidRDefault="00A62FE9" w:rsidP="00A62FE9">
            <w:pPr>
              <w:suppressLineNumbers/>
              <w:tabs>
                <w:tab w:val="num" w:pos="1276"/>
              </w:tabs>
              <w:spacing w:after="0" w:line="240" w:lineRule="auto"/>
              <w:jc w:val="center"/>
              <w:rPr>
                <w:rFonts w:ascii="Times New Roman" w:eastAsia="Times New Roman" w:hAnsi="Times New Roman"/>
                <w:b/>
                <w:sz w:val="24"/>
                <w:szCs w:val="20"/>
              </w:rPr>
            </w:pPr>
          </w:p>
          <w:p w:rsidR="00A62FE9" w:rsidRPr="007815A5" w:rsidRDefault="00A62FE9" w:rsidP="00A62FE9">
            <w:pPr>
              <w:suppressLineNumbers/>
              <w:tabs>
                <w:tab w:val="num" w:pos="1276"/>
              </w:tabs>
              <w:spacing w:after="0" w:line="240" w:lineRule="auto"/>
              <w:jc w:val="center"/>
              <w:rPr>
                <w:rFonts w:ascii="Times New Roman" w:eastAsia="Times New Roman" w:hAnsi="Times New Roman"/>
                <w:sz w:val="24"/>
                <w:szCs w:val="20"/>
              </w:rPr>
            </w:pPr>
            <w:r w:rsidRPr="007815A5">
              <w:rPr>
                <w:rFonts w:ascii="Times New Roman" w:eastAsia="Times New Roman" w:hAnsi="Times New Roman"/>
                <w:b/>
                <w:sz w:val="24"/>
                <w:szCs w:val="20"/>
              </w:rPr>
              <w:t>Problema</w:t>
            </w:r>
          </w:p>
        </w:tc>
        <w:tc>
          <w:tcPr>
            <w:tcW w:w="412" w:type="pct"/>
            <w:tcBorders>
              <w:top w:val="single" w:sz="4" w:space="0" w:color="auto"/>
            </w:tcBorders>
            <w:textDirection w:val="btLr"/>
          </w:tcPr>
          <w:p w:rsidR="00A62FE9" w:rsidRPr="007815A5" w:rsidRDefault="00A62FE9" w:rsidP="00A62FE9">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Tėvų, globėjų</w:t>
            </w:r>
          </w:p>
        </w:tc>
        <w:tc>
          <w:tcPr>
            <w:tcW w:w="437" w:type="pct"/>
            <w:tcBorders>
              <w:top w:val="single" w:sz="4" w:space="0" w:color="auto"/>
            </w:tcBorders>
            <w:textDirection w:val="btLr"/>
          </w:tcPr>
          <w:p w:rsidR="00A62FE9" w:rsidRPr="007815A5" w:rsidRDefault="00A62FE9" w:rsidP="00A62FE9">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Pedagogų</w:t>
            </w:r>
          </w:p>
        </w:tc>
        <w:tc>
          <w:tcPr>
            <w:tcW w:w="385" w:type="pct"/>
            <w:tcBorders>
              <w:top w:val="single" w:sz="4" w:space="0" w:color="auto"/>
            </w:tcBorders>
            <w:textDirection w:val="btLr"/>
          </w:tcPr>
          <w:p w:rsidR="00A62FE9" w:rsidRPr="007815A5" w:rsidRDefault="00A62FE9" w:rsidP="00A62FE9">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Vaikų</w:t>
            </w:r>
          </w:p>
        </w:tc>
        <w:tc>
          <w:tcPr>
            <w:tcW w:w="461" w:type="pct"/>
            <w:tcBorders>
              <w:top w:val="single" w:sz="4" w:space="0" w:color="auto"/>
            </w:tcBorders>
            <w:textDirection w:val="btLr"/>
          </w:tcPr>
          <w:p w:rsidR="00A62FE9" w:rsidRPr="007815A5" w:rsidRDefault="00A62FE9" w:rsidP="00A62FE9">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Tėvų,</w:t>
            </w:r>
          </w:p>
          <w:p w:rsidR="00A62FE9" w:rsidRPr="007815A5" w:rsidRDefault="00A62FE9" w:rsidP="00A62FE9">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globėjų</w:t>
            </w:r>
          </w:p>
        </w:tc>
        <w:tc>
          <w:tcPr>
            <w:tcW w:w="616" w:type="pct"/>
            <w:tcBorders>
              <w:top w:val="single" w:sz="4" w:space="0" w:color="auto"/>
            </w:tcBorders>
            <w:textDirection w:val="btLr"/>
          </w:tcPr>
          <w:p w:rsidR="00A62FE9" w:rsidRPr="007815A5" w:rsidRDefault="00A62FE9" w:rsidP="00A62FE9">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Švietimo pagalbos specialistų</w:t>
            </w:r>
          </w:p>
          <w:p w:rsidR="00A62FE9" w:rsidRPr="007815A5" w:rsidRDefault="00A62FE9" w:rsidP="00A62FE9">
            <w:pPr>
              <w:suppressLineNumbers/>
              <w:tabs>
                <w:tab w:val="num" w:pos="1276"/>
              </w:tabs>
              <w:spacing w:after="0" w:line="240" w:lineRule="auto"/>
              <w:ind w:left="113" w:right="113"/>
              <w:jc w:val="center"/>
              <w:rPr>
                <w:rFonts w:ascii="Times New Roman" w:eastAsia="Times New Roman" w:hAnsi="Times New Roman"/>
                <w:sz w:val="20"/>
                <w:szCs w:val="20"/>
              </w:rPr>
            </w:pPr>
          </w:p>
        </w:tc>
        <w:tc>
          <w:tcPr>
            <w:tcW w:w="393" w:type="pct"/>
            <w:textDirection w:val="btLr"/>
          </w:tcPr>
          <w:p w:rsidR="00A62FE9" w:rsidRPr="007815A5" w:rsidRDefault="00A62FE9" w:rsidP="00A62FE9">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Pedagogų</w:t>
            </w:r>
          </w:p>
        </w:tc>
        <w:tc>
          <w:tcPr>
            <w:tcW w:w="386" w:type="pct"/>
            <w:textDirection w:val="btLr"/>
          </w:tcPr>
          <w:p w:rsidR="00A62FE9" w:rsidRPr="007815A5" w:rsidRDefault="00A62FE9" w:rsidP="00A62FE9">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Vaikų</w:t>
            </w:r>
          </w:p>
        </w:tc>
        <w:tc>
          <w:tcPr>
            <w:tcW w:w="366" w:type="pct"/>
            <w:textDirection w:val="btLr"/>
          </w:tcPr>
          <w:p w:rsidR="00A62FE9" w:rsidRPr="007815A5" w:rsidRDefault="00A62FE9" w:rsidP="00A62FE9">
            <w:pPr>
              <w:suppressLineNumbers/>
              <w:tabs>
                <w:tab w:val="num" w:pos="1276"/>
              </w:tabs>
              <w:spacing w:after="0" w:line="240" w:lineRule="auto"/>
              <w:ind w:left="113" w:right="113"/>
              <w:jc w:val="center"/>
              <w:rPr>
                <w:rFonts w:ascii="Times New Roman" w:eastAsia="Times New Roman" w:hAnsi="Times New Roman"/>
                <w:sz w:val="20"/>
                <w:szCs w:val="20"/>
              </w:rPr>
            </w:pPr>
            <w:r w:rsidRPr="007815A5">
              <w:rPr>
                <w:rFonts w:ascii="Times New Roman" w:eastAsia="Times New Roman" w:hAnsi="Times New Roman"/>
                <w:sz w:val="20"/>
                <w:szCs w:val="20"/>
              </w:rPr>
              <w:t xml:space="preserve">Kitų </w:t>
            </w:r>
          </w:p>
        </w:tc>
      </w:tr>
      <w:tr w:rsidR="002319D8" w:rsidRPr="007815A5" w:rsidTr="0040208B">
        <w:trPr>
          <w:cantSplit/>
          <w:trHeight w:val="699"/>
        </w:trPr>
        <w:tc>
          <w:tcPr>
            <w:tcW w:w="1545" w:type="pct"/>
          </w:tcPr>
          <w:p w:rsidR="002319D8" w:rsidRPr="007815A5" w:rsidRDefault="002319D8" w:rsidP="007815A5">
            <w:pPr>
              <w:suppressLineNumbers/>
              <w:tabs>
                <w:tab w:val="num" w:pos="1276"/>
              </w:tabs>
              <w:spacing w:after="0" w:line="240" w:lineRule="auto"/>
              <w:rPr>
                <w:rFonts w:ascii="Times New Roman" w:eastAsia="Times New Roman" w:hAnsi="Times New Roman"/>
              </w:rPr>
            </w:pPr>
            <w:r w:rsidRPr="007815A5">
              <w:rPr>
                <w:rFonts w:ascii="Times New Roman" w:eastAsia="Times New Roman" w:hAnsi="Times New Roman"/>
                <w:b/>
              </w:rPr>
              <w:t>Patyčios ir smurtas</w:t>
            </w:r>
            <w:r w:rsidRPr="007815A5">
              <w:rPr>
                <w:rFonts w:ascii="Times New Roman" w:eastAsia="Times New Roman" w:hAnsi="Times New Roman"/>
              </w:rPr>
              <w:t xml:space="preserve"> (fizinis, psichologinis, seksualinis ir kt.) </w:t>
            </w:r>
          </w:p>
        </w:tc>
        <w:tc>
          <w:tcPr>
            <w:tcW w:w="412"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88</w:t>
            </w:r>
          </w:p>
        </w:tc>
        <w:tc>
          <w:tcPr>
            <w:tcW w:w="437"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11</w:t>
            </w:r>
          </w:p>
        </w:tc>
        <w:tc>
          <w:tcPr>
            <w:tcW w:w="385"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2319D8" w:rsidRPr="007815A5" w:rsidRDefault="002319D8"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16</w:t>
            </w:r>
          </w:p>
        </w:tc>
        <w:tc>
          <w:tcPr>
            <w:tcW w:w="461"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110</w:t>
            </w:r>
          </w:p>
        </w:tc>
        <w:tc>
          <w:tcPr>
            <w:tcW w:w="61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tc>
        <w:tc>
          <w:tcPr>
            <w:tcW w:w="393"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tc>
        <w:tc>
          <w:tcPr>
            <w:tcW w:w="38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330</w:t>
            </w:r>
          </w:p>
        </w:tc>
        <w:tc>
          <w:tcPr>
            <w:tcW w:w="36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2319D8" w:rsidRPr="007815A5" w:rsidRDefault="002319D8"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2</w:t>
            </w:r>
          </w:p>
        </w:tc>
      </w:tr>
      <w:tr w:rsidR="002319D8" w:rsidRPr="007815A5" w:rsidTr="0040208B">
        <w:trPr>
          <w:cantSplit/>
          <w:trHeight w:val="157"/>
        </w:trPr>
        <w:tc>
          <w:tcPr>
            <w:tcW w:w="1545" w:type="pct"/>
          </w:tcPr>
          <w:p w:rsidR="002319D8" w:rsidRPr="007815A5" w:rsidRDefault="002319D8" w:rsidP="00A62FE9">
            <w:pPr>
              <w:suppressLineNumbers/>
              <w:tabs>
                <w:tab w:val="num" w:pos="1276"/>
              </w:tabs>
              <w:spacing w:after="0" w:line="240" w:lineRule="auto"/>
              <w:rPr>
                <w:rFonts w:ascii="Times New Roman" w:eastAsia="Times New Roman" w:hAnsi="Times New Roman"/>
              </w:rPr>
            </w:pPr>
            <w:r w:rsidRPr="007815A5">
              <w:rPr>
                <w:rFonts w:ascii="Times New Roman" w:eastAsia="Times New Roman" w:hAnsi="Times New Roman"/>
                <w:b/>
              </w:rPr>
              <w:t>Klinikinės</w:t>
            </w:r>
            <w:r w:rsidR="00A62FE9">
              <w:rPr>
                <w:rFonts w:ascii="Times New Roman" w:eastAsia="Times New Roman" w:hAnsi="Times New Roman"/>
              </w:rPr>
              <w:t xml:space="preserve"> (</w:t>
            </w:r>
            <w:proofErr w:type="spellStart"/>
            <w:r w:rsidR="00A62FE9">
              <w:rPr>
                <w:rFonts w:ascii="Times New Roman" w:eastAsia="Times New Roman" w:hAnsi="Times New Roman"/>
              </w:rPr>
              <w:t>neurozės,</w:t>
            </w:r>
            <w:r w:rsidRPr="007815A5">
              <w:rPr>
                <w:rFonts w:ascii="Times New Roman" w:eastAsia="Times New Roman" w:hAnsi="Times New Roman"/>
              </w:rPr>
              <w:t>depresija</w:t>
            </w:r>
            <w:proofErr w:type="spellEnd"/>
            <w:r w:rsidRPr="007815A5">
              <w:rPr>
                <w:rFonts w:ascii="Times New Roman" w:eastAsia="Times New Roman" w:hAnsi="Times New Roman"/>
              </w:rPr>
              <w:t xml:space="preserve">, elgesio sutrikimai, </w:t>
            </w:r>
            <w:proofErr w:type="spellStart"/>
            <w:r w:rsidRPr="007815A5">
              <w:rPr>
                <w:rFonts w:ascii="Times New Roman" w:eastAsia="Times New Roman" w:hAnsi="Times New Roman"/>
              </w:rPr>
              <w:t>autizmas</w:t>
            </w:r>
            <w:proofErr w:type="spellEnd"/>
            <w:r w:rsidRPr="007815A5">
              <w:rPr>
                <w:rFonts w:ascii="Times New Roman" w:eastAsia="Times New Roman" w:hAnsi="Times New Roman"/>
              </w:rPr>
              <w:t>, valgymo, nerimo sutrikimas, potrauminio streso sindromas, priklausomybės ir kt.)</w:t>
            </w:r>
          </w:p>
        </w:tc>
        <w:tc>
          <w:tcPr>
            <w:tcW w:w="412"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22</w:t>
            </w:r>
          </w:p>
        </w:tc>
        <w:tc>
          <w:tcPr>
            <w:tcW w:w="437"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2319D8" w:rsidRPr="007815A5" w:rsidRDefault="002319D8"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1</w:t>
            </w:r>
          </w:p>
        </w:tc>
        <w:tc>
          <w:tcPr>
            <w:tcW w:w="385"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33</w:t>
            </w:r>
          </w:p>
        </w:tc>
        <w:tc>
          <w:tcPr>
            <w:tcW w:w="461"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2319D8" w:rsidRPr="007815A5" w:rsidRDefault="002319D8"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7</w:t>
            </w:r>
          </w:p>
        </w:tc>
        <w:tc>
          <w:tcPr>
            <w:tcW w:w="61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tc>
        <w:tc>
          <w:tcPr>
            <w:tcW w:w="393"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tc>
        <w:tc>
          <w:tcPr>
            <w:tcW w:w="38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336</w:t>
            </w:r>
          </w:p>
        </w:tc>
        <w:tc>
          <w:tcPr>
            <w:tcW w:w="366" w:type="pct"/>
          </w:tcPr>
          <w:p w:rsidR="002319D8" w:rsidRDefault="002319D8" w:rsidP="007815A5">
            <w:pPr>
              <w:suppressLineNumbers/>
              <w:tabs>
                <w:tab w:val="num" w:pos="1276"/>
              </w:tabs>
              <w:spacing w:after="0" w:line="360" w:lineRule="auto"/>
              <w:rPr>
                <w:rFonts w:ascii="Times New Roman" w:eastAsia="Times New Roman" w:hAnsi="Times New Roman"/>
                <w:sz w:val="24"/>
                <w:szCs w:val="20"/>
              </w:rPr>
            </w:pPr>
            <w:r>
              <w:rPr>
                <w:rFonts w:ascii="Times New Roman" w:eastAsia="Times New Roman" w:hAnsi="Times New Roman"/>
                <w:sz w:val="24"/>
                <w:szCs w:val="20"/>
              </w:rPr>
              <w:t xml:space="preserve">        </w:t>
            </w:r>
          </w:p>
          <w:p w:rsidR="002319D8" w:rsidRPr="007815A5" w:rsidRDefault="0040208B" w:rsidP="007815A5">
            <w:pPr>
              <w:suppressLineNumbers/>
              <w:tabs>
                <w:tab w:val="num" w:pos="1276"/>
              </w:tabs>
              <w:spacing w:after="0" w:line="360" w:lineRule="auto"/>
              <w:rPr>
                <w:rFonts w:ascii="Times New Roman" w:eastAsia="Times New Roman" w:hAnsi="Times New Roman"/>
                <w:sz w:val="24"/>
                <w:szCs w:val="20"/>
              </w:rPr>
            </w:pPr>
            <w:r>
              <w:rPr>
                <w:rFonts w:ascii="Times New Roman" w:eastAsia="Times New Roman" w:hAnsi="Times New Roman"/>
                <w:sz w:val="24"/>
                <w:szCs w:val="20"/>
              </w:rPr>
              <w:t xml:space="preserve"> </w:t>
            </w:r>
            <w:r w:rsidR="002319D8" w:rsidRPr="007815A5">
              <w:rPr>
                <w:rFonts w:ascii="Times New Roman" w:eastAsia="Times New Roman" w:hAnsi="Times New Roman"/>
                <w:sz w:val="24"/>
                <w:szCs w:val="20"/>
              </w:rPr>
              <w:t>33</w:t>
            </w:r>
          </w:p>
        </w:tc>
      </w:tr>
      <w:tr w:rsidR="002319D8" w:rsidRPr="007815A5" w:rsidTr="0040208B">
        <w:trPr>
          <w:cantSplit/>
          <w:trHeight w:val="157"/>
        </w:trPr>
        <w:tc>
          <w:tcPr>
            <w:tcW w:w="1545" w:type="pct"/>
          </w:tcPr>
          <w:p w:rsidR="002319D8" w:rsidRPr="007815A5" w:rsidRDefault="002319D8" w:rsidP="007815A5">
            <w:pPr>
              <w:suppressLineNumbers/>
              <w:tabs>
                <w:tab w:val="num" w:pos="1276"/>
              </w:tabs>
              <w:spacing w:after="0" w:line="240" w:lineRule="auto"/>
              <w:jc w:val="both"/>
              <w:rPr>
                <w:rFonts w:ascii="Times New Roman" w:eastAsia="Times New Roman" w:hAnsi="Times New Roman"/>
              </w:rPr>
            </w:pPr>
            <w:r w:rsidRPr="007815A5">
              <w:rPr>
                <w:rFonts w:ascii="Times New Roman" w:eastAsia="Times New Roman" w:hAnsi="Times New Roman"/>
                <w:b/>
              </w:rPr>
              <w:t>Asmenybės savęs pažinimo ir augimo</w:t>
            </w:r>
            <w:r w:rsidRPr="007815A5">
              <w:rPr>
                <w:rFonts w:ascii="Times New Roman" w:eastAsia="Times New Roman" w:hAnsi="Times New Roman"/>
              </w:rPr>
              <w:t xml:space="preserve"> (</w:t>
            </w:r>
            <w:proofErr w:type="spellStart"/>
            <w:r w:rsidRPr="007815A5">
              <w:rPr>
                <w:rFonts w:ascii="Times New Roman" w:eastAsia="Times New Roman" w:hAnsi="Times New Roman"/>
              </w:rPr>
              <w:t>savivertė</w:t>
            </w:r>
            <w:proofErr w:type="spellEnd"/>
            <w:r w:rsidRPr="007815A5">
              <w:rPr>
                <w:rFonts w:ascii="Times New Roman" w:eastAsia="Times New Roman" w:hAnsi="Times New Roman"/>
              </w:rPr>
              <w:t>, savęs pažinimas ir saviugda)</w:t>
            </w:r>
          </w:p>
        </w:tc>
        <w:tc>
          <w:tcPr>
            <w:tcW w:w="412"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tc>
        <w:tc>
          <w:tcPr>
            <w:tcW w:w="437"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tc>
        <w:tc>
          <w:tcPr>
            <w:tcW w:w="385"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44</w:t>
            </w:r>
          </w:p>
        </w:tc>
        <w:tc>
          <w:tcPr>
            <w:tcW w:w="461"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tc>
        <w:tc>
          <w:tcPr>
            <w:tcW w:w="61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tc>
        <w:tc>
          <w:tcPr>
            <w:tcW w:w="393"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tc>
        <w:tc>
          <w:tcPr>
            <w:tcW w:w="38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112</w:t>
            </w:r>
          </w:p>
        </w:tc>
        <w:tc>
          <w:tcPr>
            <w:tcW w:w="36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tc>
      </w:tr>
      <w:tr w:rsidR="002319D8" w:rsidRPr="007815A5" w:rsidTr="0040208B">
        <w:trPr>
          <w:cantSplit/>
          <w:trHeight w:val="539"/>
        </w:trPr>
        <w:tc>
          <w:tcPr>
            <w:tcW w:w="1545" w:type="pct"/>
          </w:tcPr>
          <w:p w:rsidR="002319D8" w:rsidRDefault="002319D8" w:rsidP="00A62FE9">
            <w:pPr>
              <w:suppressLineNumbers/>
              <w:tabs>
                <w:tab w:val="num" w:pos="1276"/>
              </w:tabs>
              <w:spacing w:after="0" w:line="360" w:lineRule="auto"/>
              <w:jc w:val="both"/>
              <w:rPr>
                <w:rFonts w:ascii="Times New Roman" w:eastAsia="Times New Roman" w:hAnsi="Times New Roman"/>
                <w:b/>
                <w:sz w:val="24"/>
                <w:szCs w:val="20"/>
              </w:rPr>
            </w:pPr>
          </w:p>
          <w:p w:rsidR="002319D8" w:rsidRPr="007815A5" w:rsidRDefault="002319D8" w:rsidP="007815A5">
            <w:pPr>
              <w:suppressLineNumbers/>
              <w:tabs>
                <w:tab w:val="num" w:pos="1276"/>
              </w:tabs>
              <w:spacing w:after="0" w:line="360" w:lineRule="auto"/>
              <w:ind w:firstLine="720"/>
              <w:jc w:val="both"/>
              <w:rPr>
                <w:rFonts w:ascii="Times New Roman" w:eastAsia="Times New Roman" w:hAnsi="Times New Roman"/>
                <w:b/>
                <w:sz w:val="24"/>
                <w:szCs w:val="20"/>
              </w:rPr>
            </w:pPr>
            <w:r w:rsidRPr="007815A5">
              <w:rPr>
                <w:rFonts w:ascii="Times New Roman" w:eastAsia="Times New Roman" w:hAnsi="Times New Roman"/>
                <w:b/>
                <w:sz w:val="24"/>
                <w:szCs w:val="20"/>
              </w:rPr>
              <w:t>Iš viso:</w:t>
            </w:r>
          </w:p>
        </w:tc>
        <w:tc>
          <w:tcPr>
            <w:tcW w:w="412"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r w:rsidRPr="007815A5">
              <w:rPr>
                <w:rFonts w:ascii="Times New Roman" w:eastAsia="Times New Roman" w:hAnsi="Times New Roman"/>
                <w:sz w:val="24"/>
                <w:szCs w:val="20"/>
              </w:rPr>
              <w:t>553</w:t>
            </w:r>
          </w:p>
        </w:tc>
        <w:tc>
          <w:tcPr>
            <w:tcW w:w="437"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2319D8" w:rsidRPr="007815A5" w:rsidRDefault="002319D8"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6</w:t>
            </w:r>
          </w:p>
        </w:tc>
        <w:tc>
          <w:tcPr>
            <w:tcW w:w="385"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2319D8" w:rsidRPr="007815A5" w:rsidRDefault="002319D8"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109</w:t>
            </w:r>
          </w:p>
        </w:tc>
        <w:tc>
          <w:tcPr>
            <w:tcW w:w="461"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2319D8" w:rsidRPr="007815A5" w:rsidRDefault="002319D8"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104</w:t>
            </w:r>
          </w:p>
        </w:tc>
        <w:tc>
          <w:tcPr>
            <w:tcW w:w="61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2319D8" w:rsidRPr="007815A5" w:rsidRDefault="002319D8"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3</w:t>
            </w:r>
          </w:p>
        </w:tc>
        <w:tc>
          <w:tcPr>
            <w:tcW w:w="393"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2319D8" w:rsidRPr="007815A5" w:rsidRDefault="002319D8"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4</w:t>
            </w:r>
          </w:p>
        </w:tc>
        <w:tc>
          <w:tcPr>
            <w:tcW w:w="386" w:type="pct"/>
          </w:tcPr>
          <w:p w:rsidR="002319D8" w:rsidRPr="007815A5" w:rsidRDefault="002319D8" w:rsidP="007815A5">
            <w:pPr>
              <w:suppressLineNumbers/>
              <w:tabs>
                <w:tab w:val="num" w:pos="1276"/>
              </w:tabs>
              <w:spacing w:after="0" w:line="360" w:lineRule="auto"/>
              <w:ind w:firstLine="720"/>
              <w:jc w:val="center"/>
              <w:rPr>
                <w:rFonts w:ascii="Times New Roman" w:eastAsia="Times New Roman" w:hAnsi="Times New Roman"/>
                <w:sz w:val="24"/>
                <w:szCs w:val="20"/>
              </w:rPr>
            </w:pPr>
          </w:p>
          <w:p w:rsidR="002319D8" w:rsidRPr="007815A5" w:rsidRDefault="002319D8" w:rsidP="007815A5">
            <w:pPr>
              <w:spacing w:after="0" w:line="240" w:lineRule="auto"/>
              <w:jc w:val="center"/>
              <w:rPr>
                <w:rFonts w:ascii="Times New Roman" w:eastAsia="Times New Roman" w:hAnsi="Times New Roman"/>
                <w:sz w:val="24"/>
                <w:szCs w:val="24"/>
              </w:rPr>
            </w:pPr>
            <w:r w:rsidRPr="007815A5">
              <w:rPr>
                <w:rFonts w:ascii="Times New Roman" w:eastAsia="Times New Roman" w:hAnsi="Times New Roman"/>
                <w:sz w:val="24"/>
                <w:szCs w:val="24"/>
              </w:rPr>
              <w:t>304</w:t>
            </w:r>
          </w:p>
        </w:tc>
        <w:tc>
          <w:tcPr>
            <w:tcW w:w="366" w:type="pct"/>
          </w:tcPr>
          <w:p w:rsidR="002319D8" w:rsidRDefault="002319D8" w:rsidP="002E5753">
            <w:pPr>
              <w:suppressLineNumbers/>
              <w:tabs>
                <w:tab w:val="num" w:pos="1276"/>
              </w:tabs>
              <w:spacing w:after="0" w:line="360" w:lineRule="auto"/>
              <w:rPr>
                <w:rFonts w:ascii="Times New Roman" w:eastAsia="Times New Roman" w:hAnsi="Times New Roman"/>
                <w:sz w:val="24"/>
                <w:szCs w:val="20"/>
              </w:rPr>
            </w:pPr>
          </w:p>
          <w:p w:rsidR="002319D8" w:rsidRPr="007815A5" w:rsidRDefault="0040208B" w:rsidP="002E5753">
            <w:pPr>
              <w:suppressLineNumbers/>
              <w:tabs>
                <w:tab w:val="num" w:pos="1276"/>
              </w:tabs>
              <w:spacing w:after="0" w:line="360" w:lineRule="auto"/>
              <w:rPr>
                <w:rFonts w:ascii="Times New Roman" w:eastAsia="Times New Roman" w:hAnsi="Times New Roman"/>
                <w:sz w:val="24"/>
                <w:szCs w:val="20"/>
              </w:rPr>
            </w:pPr>
            <w:r>
              <w:rPr>
                <w:rFonts w:ascii="Times New Roman" w:eastAsia="Times New Roman" w:hAnsi="Times New Roman"/>
                <w:sz w:val="24"/>
                <w:szCs w:val="20"/>
              </w:rPr>
              <w:t xml:space="preserve"> </w:t>
            </w:r>
            <w:r w:rsidR="002319D8">
              <w:rPr>
                <w:rFonts w:ascii="Times New Roman" w:eastAsia="Times New Roman" w:hAnsi="Times New Roman"/>
                <w:sz w:val="24"/>
                <w:szCs w:val="20"/>
              </w:rPr>
              <w:t>15</w:t>
            </w:r>
          </w:p>
        </w:tc>
      </w:tr>
    </w:tbl>
    <w:p w:rsidR="00D22619" w:rsidRDefault="00D22619" w:rsidP="007815A5">
      <w:pPr>
        <w:spacing w:after="0" w:line="240" w:lineRule="auto"/>
        <w:rPr>
          <w:rFonts w:ascii="Times New Roman" w:eastAsia="Times New Roman" w:hAnsi="Times New Roman"/>
          <w:sz w:val="24"/>
          <w:szCs w:val="24"/>
          <w:lang w:eastAsia="lt-LT"/>
        </w:rPr>
      </w:pPr>
    </w:p>
    <w:p w:rsidR="00477B52" w:rsidRDefault="00C33EC6" w:rsidP="00C33EC6">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D22619" w:rsidRPr="00D22619">
        <w:rPr>
          <w:rFonts w:ascii="Times New Roman" w:eastAsia="Times New Roman" w:hAnsi="Times New Roman"/>
          <w:sz w:val="24"/>
          <w:szCs w:val="24"/>
          <w:lang w:eastAsia="lt-LT"/>
        </w:rPr>
        <w:t xml:space="preserve"> 2015m. ženkliai išaugo</w:t>
      </w:r>
      <w:r w:rsidR="007815A5" w:rsidRPr="00D22619">
        <w:rPr>
          <w:rFonts w:ascii="Times New Roman" w:eastAsia="Times New Roman" w:hAnsi="Times New Roman"/>
          <w:sz w:val="24"/>
          <w:szCs w:val="24"/>
          <w:lang w:eastAsia="lt-LT"/>
        </w:rPr>
        <w:t xml:space="preserve"> individualių psichologinių konsultacijų </w:t>
      </w:r>
      <w:r w:rsidR="00D22619" w:rsidRPr="00D22619">
        <w:rPr>
          <w:rFonts w:ascii="Times New Roman" w:eastAsia="Times New Roman" w:hAnsi="Times New Roman"/>
          <w:sz w:val="24"/>
          <w:szCs w:val="24"/>
          <w:lang w:eastAsia="lt-LT"/>
        </w:rPr>
        <w:t xml:space="preserve">poreikis tarp rajono ugdymo įstaigų bendruomenių narių. Atsižvelgdami į labai padidėjusį besikreipiančių klientų skaičių (net ir iš tų mokyklų, </w:t>
      </w:r>
      <w:r w:rsidR="004310D9">
        <w:rPr>
          <w:rFonts w:ascii="Times New Roman" w:eastAsia="Times New Roman" w:hAnsi="Times New Roman"/>
          <w:sz w:val="24"/>
          <w:szCs w:val="24"/>
          <w:lang w:eastAsia="lt-LT"/>
        </w:rPr>
        <w:t>kuri</w:t>
      </w:r>
      <w:r w:rsidR="00D22619" w:rsidRPr="00D22619">
        <w:rPr>
          <w:rFonts w:ascii="Times New Roman" w:eastAsia="Times New Roman" w:hAnsi="Times New Roman"/>
          <w:sz w:val="24"/>
          <w:szCs w:val="24"/>
          <w:lang w:eastAsia="lt-LT"/>
        </w:rPr>
        <w:t>ose dirba psichologai), pirmiausiai buvo stengiamasi patenkinti į PPT ateinančių vaikų ir jų tėvų psichologinės pagalbos poreikius.</w:t>
      </w:r>
      <w:r w:rsidR="00D22619">
        <w:rPr>
          <w:rFonts w:ascii="Times New Roman" w:eastAsia="Times New Roman" w:hAnsi="Times New Roman"/>
          <w:sz w:val="24"/>
          <w:szCs w:val="24"/>
          <w:lang w:eastAsia="lt-LT"/>
        </w:rPr>
        <w:t xml:space="preserve"> </w:t>
      </w:r>
      <w:r w:rsidR="00A979E2" w:rsidRPr="00202364">
        <w:rPr>
          <w:rFonts w:ascii="Times New Roman" w:hAnsi="Times New Roman"/>
          <w:sz w:val="24"/>
          <w:szCs w:val="24"/>
        </w:rPr>
        <w:t>Konsultacijų tikslas – pagerinti mokinių psichinę sveikatą, bendravimo tarp vaikų, tėvų ir mokytojų kokybę, pasiekti geresnių ugdymo rezultatų darbe su specialiųjų poreikių vaikais.</w:t>
      </w:r>
    </w:p>
    <w:p w:rsidR="00CC0966" w:rsidRDefault="00CC0966" w:rsidP="00343DCF">
      <w:pPr>
        <w:spacing w:after="0" w:line="240" w:lineRule="auto"/>
        <w:jc w:val="both"/>
        <w:rPr>
          <w:rFonts w:ascii="Times New Roman" w:eastAsia="Times New Roman" w:hAnsi="Times New Roman"/>
          <w:sz w:val="24"/>
          <w:szCs w:val="24"/>
          <w:lang w:eastAsia="lt-LT"/>
        </w:rPr>
      </w:pPr>
    </w:p>
    <w:p w:rsidR="00277E84" w:rsidRDefault="00477B52" w:rsidP="00343DCF">
      <w:pPr>
        <w:spacing w:after="0" w:line="240" w:lineRule="auto"/>
        <w:jc w:val="both"/>
        <w:rPr>
          <w:rFonts w:ascii="Times New Roman" w:eastAsia="Times New Roman" w:hAnsi="Times New Roman"/>
          <w:sz w:val="24"/>
          <w:szCs w:val="24"/>
          <w:lang w:eastAsia="lt-LT"/>
        </w:rPr>
      </w:pPr>
      <w:r w:rsidRPr="00477B52">
        <w:rPr>
          <w:rFonts w:ascii="Times New Roman" w:eastAsia="Times New Roman" w:hAnsi="Times New Roman"/>
          <w:b/>
          <w:sz w:val="24"/>
          <w:szCs w:val="24"/>
          <w:lang w:eastAsia="lt-LT"/>
        </w:rPr>
        <w:t>Išvada:</w:t>
      </w:r>
      <w:r w:rsidRPr="00477B52">
        <w:rPr>
          <w:rFonts w:ascii="Times New Roman" w:eastAsia="Times New Roman" w:hAnsi="Times New Roman"/>
          <w:sz w:val="24"/>
          <w:szCs w:val="24"/>
          <w:lang w:eastAsia="lt-LT"/>
        </w:rPr>
        <w:t xml:space="preserve"> individualios psichologinės pagalbos veiksmingumas yra ženkliai didesnis, kai motyvuoti klientai kreipiasi į PPT, o ne psichologui vykstant į mokyklas, sten</w:t>
      </w:r>
      <w:r>
        <w:rPr>
          <w:rFonts w:ascii="Times New Roman" w:eastAsia="Times New Roman" w:hAnsi="Times New Roman"/>
          <w:sz w:val="24"/>
          <w:szCs w:val="24"/>
          <w:lang w:eastAsia="lt-LT"/>
        </w:rPr>
        <w:t xml:space="preserve">giantis  įkalbėti </w:t>
      </w:r>
      <w:r w:rsidRPr="00477B52">
        <w:rPr>
          <w:rFonts w:ascii="Times New Roman" w:eastAsia="Times New Roman" w:hAnsi="Times New Roman"/>
          <w:sz w:val="24"/>
          <w:szCs w:val="24"/>
          <w:lang w:eastAsia="lt-LT"/>
        </w:rPr>
        <w:t>mokyklos bendruomenės narius kreiptis pagalbos.</w:t>
      </w:r>
    </w:p>
    <w:p w:rsidR="00277E84" w:rsidRDefault="00C33EC6" w:rsidP="003313C9">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277E84">
        <w:rPr>
          <w:rFonts w:ascii="Times New Roman" w:eastAsia="Times New Roman" w:hAnsi="Times New Roman"/>
          <w:sz w:val="24"/>
          <w:szCs w:val="24"/>
          <w:lang w:eastAsia="lt-LT"/>
        </w:rPr>
        <w:t xml:space="preserve">Individuali  </w:t>
      </w:r>
      <w:proofErr w:type="spellStart"/>
      <w:r w:rsidR="00277E84">
        <w:rPr>
          <w:rFonts w:ascii="Times New Roman" w:eastAsia="Times New Roman" w:hAnsi="Times New Roman"/>
          <w:sz w:val="24"/>
          <w:szCs w:val="24"/>
          <w:lang w:eastAsia="lt-LT"/>
        </w:rPr>
        <w:t>logopedinė</w:t>
      </w:r>
      <w:proofErr w:type="spellEnd"/>
      <w:r w:rsidR="00277E84">
        <w:rPr>
          <w:rFonts w:ascii="Times New Roman" w:eastAsia="Times New Roman" w:hAnsi="Times New Roman"/>
          <w:sz w:val="24"/>
          <w:szCs w:val="24"/>
          <w:lang w:eastAsia="lt-LT"/>
        </w:rPr>
        <w:t xml:space="preserve"> ir specialioji pedagoginė pagalba PPT teikiama,  jei vaikas nelanko ugdymo įstaigos, periodiškai nelanko dėl besikartojančių ligų arba kai pagalba ugdymo įstaigose jam nėra teikiama, ar yra nepakankamai veiksminga bei kitais išimtinais atvejais.</w:t>
      </w:r>
    </w:p>
    <w:p w:rsidR="00277E84" w:rsidRDefault="00277E84" w:rsidP="00D22619">
      <w:pPr>
        <w:spacing w:after="0" w:line="240" w:lineRule="auto"/>
        <w:rPr>
          <w:rFonts w:ascii="Times New Roman" w:eastAsia="Times New Roman" w:hAnsi="Times New Roman"/>
          <w:sz w:val="24"/>
          <w:szCs w:val="24"/>
          <w:lang w:eastAsia="lt-LT"/>
        </w:rPr>
      </w:pPr>
    </w:p>
    <w:p w:rsidR="00277E84" w:rsidRPr="003D5ABA" w:rsidRDefault="003D5ABA" w:rsidP="003D5ABA">
      <w:pPr>
        <w:spacing w:after="0" w:line="240" w:lineRule="auto"/>
        <w:rPr>
          <w:rFonts w:ascii="Times New Roman" w:eastAsia="Times New Roman" w:hAnsi="Times New Roman"/>
          <w:color w:val="000000"/>
          <w:sz w:val="18"/>
          <w:szCs w:val="18"/>
          <w:lang w:eastAsia="lt-LT"/>
        </w:rPr>
      </w:pPr>
      <w:r>
        <w:rPr>
          <w:rFonts w:ascii="Times New Roman" w:eastAsia="Times New Roman" w:hAnsi="Times New Roman"/>
          <w:color w:val="000000"/>
          <w:sz w:val="18"/>
          <w:szCs w:val="18"/>
          <w:lang w:eastAsia="lt-LT"/>
        </w:rPr>
        <w:t>Lentelė Nr.3.</w:t>
      </w:r>
    </w:p>
    <w:p w:rsidR="00277E84" w:rsidRPr="00277E84" w:rsidRDefault="00277E84" w:rsidP="00277E84">
      <w:pPr>
        <w:spacing w:after="0" w:line="240" w:lineRule="auto"/>
        <w:rPr>
          <w:rFonts w:ascii="Times New Roman" w:eastAsia="Times New Roman" w:hAnsi="Times New Roman"/>
          <w:b/>
          <w:sz w:val="24"/>
          <w:szCs w:val="24"/>
          <w:lang w:eastAsia="lt-LT"/>
        </w:rPr>
      </w:pPr>
      <w:r w:rsidRPr="00277E84">
        <w:rPr>
          <w:rFonts w:ascii="Times New Roman" w:eastAsia="Times New Roman" w:hAnsi="Times New Roman"/>
          <w:b/>
          <w:sz w:val="24"/>
          <w:szCs w:val="24"/>
          <w:lang w:eastAsia="lt-LT"/>
        </w:rPr>
        <w:t xml:space="preserve">Individualios specialiosios pedagoginės ir </w:t>
      </w:r>
      <w:proofErr w:type="spellStart"/>
      <w:r w:rsidRPr="00277E84">
        <w:rPr>
          <w:rFonts w:ascii="Times New Roman" w:eastAsia="Times New Roman" w:hAnsi="Times New Roman"/>
          <w:b/>
          <w:sz w:val="24"/>
          <w:szCs w:val="24"/>
          <w:lang w:eastAsia="lt-LT"/>
        </w:rPr>
        <w:t>logopedinės</w:t>
      </w:r>
      <w:proofErr w:type="spellEnd"/>
      <w:r w:rsidRPr="00277E84">
        <w:rPr>
          <w:rFonts w:ascii="Times New Roman" w:eastAsia="Times New Roman" w:hAnsi="Times New Roman"/>
          <w:b/>
          <w:sz w:val="24"/>
          <w:szCs w:val="24"/>
          <w:lang w:eastAsia="lt-LT"/>
        </w:rPr>
        <w:t xml:space="preserve"> pagalbos teikimas </w:t>
      </w:r>
      <w:r w:rsidR="003D5ABA">
        <w:rPr>
          <w:rFonts w:ascii="Times New Roman" w:eastAsia="Times New Roman" w:hAnsi="Times New Roman"/>
          <w:b/>
          <w:sz w:val="24"/>
          <w:szCs w:val="24"/>
          <w:lang w:eastAsia="lt-LT"/>
        </w:rPr>
        <w:t>PPT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843"/>
        <w:gridCol w:w="1843"/>
        <w:gridCol w:w="1842"/>
        <w:gridCol w:w="1843"/>
      </w:tblGrid>
      <w:tr w:rsidR="00277E84" w:rsidRPr="00277E84" w:rsidTr="00A62FE9">
        <w:tc>
          <w:tcPr>
            <w:tcW w:w="2410" w:type="dxa"/>
          </w:tcPr>
          <w:p w:rsidR="00277E84" w:rsidRPr="00277E84" w:rsidRDefault="00277E84" w:rsidP="00277E84">
            <w:pPr>
              <w:spacing w:after="0" w:line="240" w:lineRule="auto"/>
              <w:jc w:val="center"/>
              <w:rPr>
                <w:rFonts w:ascii="Times New Roman" w:eastAsia="Times New Roman" w:hAnsi="Times New Roman"/>
                <w:b/>
                <w:sz w:val="24"/>
                <w:szCs w:val="24"/>
                <w:lang w:eastAsia="lt-LT"/>
              </w:rPr>
            </w:pPr>
            <w:r w:rsidRPr="00277E84">
              <w:rPr>
                <w:rFonts w:ascii="Times New Roman" w:eastAsia="Times New Roman" w:hAnsi="Times New Roman"/>
                <w:b/>
                <w:sz w:val="24"/>
                <w:szCs w:val="24"/>
                <w:lang w:eastAsia="lt-LT"/>
              </w:rPr>
              <w:t>Problema</w:t>
            </w:r>
          </w:p>
        </w:tc>
        <w:tc>
          <w:tcPr>
            <w:tcW w:w="3686" w:type="dxa"/>
            <w:gridSpan w:val="2"/>
          </w:tcPr>
          <w:p w:rsidR="00277E84" w:rsidRPr="00277E84" w:rsidRDefault="00277E84" w:rsidP="00277E84">
            <w:pPr>
              <w:spacing w:after="0" w:line="240" w:lineRule="auto"/>
              <w:jc w:val="center"/>
              <w:rPr>
                <w:rFonts w:ascii="Times New Roman" w:eastAsia="Times New Roman" w:hAnsi="Times New Roman"/>
                <w:b/>
                <w:sz w:val="24"/>
                <w:szCs w:val="24"/>
                <w:lang w:eastAsia="lt-LT"/>
              </w:rPr>
            </w:pPr>
            <w:r w:rsidRPr="00277E84">
              <w:rPr>
                <w:rFonts w:ascii="Times New Roman" w:eastAsia="Times New Roman" w:hAnsi="Times New Roman"/>
                <w:b/>
                <w:sz w:val="24"/>
                <w:szCs w:val="24"/>
                <w:lang w:eastAsia="lt-LT"/>
              </w:rPr>
              <w:t>Specialiojo pedagogo</w:t>
            </w:r>
          </w:p>
        </w:tc>
        <w:tc>
          <w:tcPr>
            <w:tcW w:w="3685" w:type="dxa"/>
            <w:gridSpan w:val="2"/>
          </w:tcPr>
          <w:p w:rsidR="00277E84" w:rsidRPr="00277E84" w:rsidRDefault="00277E84" w:rsidP="00277E84">
            <w:pPr>
              <w:spacing w:after="0" w:line="240" w:lineRule="auto"/>
              <w:jc w:val="center"/>
              <w:rPr>
                <w:rFonts w:ascii="Times New Roman" w:eastAsia="Times New Roman" w:hAnsi="Times New Roman"/>
                <w:b/>
                <w:sz w:val="24"/>
                <w:szCs w:val="24"/>
                <w:lang w:eastAsia="lt-LT"/>
              </w:rPr>
            </w:pPr>
            <w:r w:rsidRPr="00277E84">
              <w:rPr>
                <w:rFonts w:ascii="Times New Roman" w:eastAsia="Times New Roman" w:hAnsi="Times New Roman"/>
                <w:b/>
                <w:sz w:val="24"/>
                <w:szCs w:val="24"/>
                <w:lang w:eastAsia="lt-LT"/>
              </w:rPr>
              <w:t>Logopedo</w:t>
            </w:r>
          </w:p>
        </w:tc>
      </w:tr>
      <w:tr w:rsidR="00277E84" w:rsidRPr="00277E84" w:rsidTr="00A62FE9">
        <w:tc>
          <w:tcPr>
            <w:tcW w:w="2410" w:type="dxa"/>
          </w:tcPr>
          <w:p w:rsidR="00277E84" w:rsidRPr="00277E84" w:rsidRDefault="00277E84" w:rsidP="00277E84">
            <w:pPr>
              <w:spacing w:after="0" w:line="240" w:lineRule="auto"/>
              <w:rPr>
                <w:rFonts w:ascii="Times New Roman" w:eastAsia="Times New Roman" w:hAnsi="Times New Roman"/>
                <w:b/>
                <w:sz w:val="24"/>
                <w:szCs w:val="24"/>
                <w:lang w:eastAsia="lt-LT"/>
              </w:rPr>
            </w:pP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 xml:space="preserve">Klientų </w:t>
            </w:r>
          </w:p>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 xml:space="preserve">skaičius </w:t>
            </w: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Pratybų skaičius</w:t>
            </w:r>
          </w:p>
        </w:tc>
        <w:tc>
          <w:tcPr>
            <w:tcW w:w="1842"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 xml:space="preserve">Klientų </w:t>
            </w:r>
          </w:p>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 xml:space="preserve">skaičius </w:t>
            </w: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Pratybų skaičius</w:t>
            </w:r>
          </w:p>
        </w:tc>
      </w:tr>
      <w:tr w:rsidR="00277E84" w:rsidRPr="00277E84" w:rsidTr="00A62FE9">
        <w:trPr>
          <w:trHeight w:val="706"/>
        </w:trPr>
        <w:tc>
          <w:tcPr>
            <w:tcW w:w="2410" w:type="dxa"/>
          </w:tcPr>
          <w:p w:rsidR="00277E84" w:rsidRPr="00277E84" w:rsidRDefault="00277E84" w:rsidP="00277E84">
            <w:pPr>
              <w:spacing w:after="0" w:line="240" w:lineRule="auto"/>
              <w:rPr>
                <w:rFonts w:ascii="Times New Roman" w:eastAsia="Times New Roman" w:hAnsi="Times New Roman"/>
                <w:b/>
                <w:sz w:val="24"/>
                <w:szCs w:val="24"/>
                <w:lang w:eastAsia="lt-LT"/>
              </w:rPr>
            </w:pPr>
            <w:r w:rsidRPr="00277E84">
              <w:rPr>
                <w:rFonts w:ascii="Times New Roman" w:eastAsia="Times New Roman" w:hAnsi="Times New Roman"/>
                <w:b/>
                <w:sz w:val="24"/>
                <w:szCs w:val="24"/>
                <w:lang w:eastAsia="lt-LT"/>
              </w:rPr>
              <w:t>Bendrieji mokymosi sutrikimai</w:t>
            </w: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1</w:t>
            </w: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14</w:t>
            </w:r>
          </w:p>
        </w:tc>
        <w:tc>
          <w:tcPr>
            <w:tcW w:w="1842"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p>
        </w:tc>
      </w:tr>
      <w:tr w:rsidR="00277E84" w:rsidRPr="00277E84" w:rsidTr="00A62FE9">
        <w:tc>
          <w:tcPr>
            <w:tcW w:w="2410" w:type="dxa"/>
          </w:tcPr>
          <w:p w:rsidR="00277E84" w:rsidRPr="00277E84" w:rsidRDefault="00277E84" w:rsidP="00277E84">
            <w:pPr>
              <w:spacing w:after="0" w:line="240" w:lineRule="auto"/>
              <w:rPr>
                <w:rFonts w:ascii="Times New Roman" w:eastAsia="Times New Roman" w:hAnsi="Times New Roman"/>
                <w:b/>
                <w:sz w:val="24"/>
                <w:szCs w:val="24"/>
                <w:lang w:eastAsia="lt-LT"/>
              </w:rPr>
            </w:pPr>
            <w:r w:rsidRPr="00277E84">
              <w:rPr>
                <w:rFonts w:ascii="Times New Roman" w:eastAsia="Times New Roman" w:hAnsi="Times New Roman"/>
                <w:b/>
                <w:sz w:val="24"/>
                <w:szCs w:val="24"/>
                <w:lang w:eastAsia="lt-LT"/>
              </w:rPr>
              <w:t>Specifiniai mokymosi sutrikimai</w:t>
            </w: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2</w:t>
            </w: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44</w:t>
            </w:r>
          </w:p>
        </w:tc>
        <w:tc>
          <w:tcPr>
            <w:tcW w:w="1842"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p>
        </w:tc>
      </w:tr>
      <w:tr w:rsidR="00277E84" w:rsidRPr="00277E84" w:rsidTr="00A62FE9">
        <w:tc>
          <w:tcPr>
            <w:tcW w:w="2410" w:type="dxa"/>
          </w:tcPr>
          <w:p w:rsidR="00277E84" w:rsidRPr="00277E84" w:rsidRDefault="00277E84" w:rsidP="00277E84">
            <w:pPr>
              <w:spacing w:after="0" w:line="240" w:lineRule="auto"/>
              <w:rPr>
                <w:rFonts w:ascii="Times New Roman" w:eastAsia="Times New Roman" w:hAnsi="Times New Roman"/>
                <w:b/>
                <w:sz w:val="24"/>
                <w:szCs w:val="24"/>
                <w:lang w:eastAsia="lt-LT"/>
              </w:rPr>
            </w:pPr>
            <w:r w:rsidRPr="00277E84">
              <w:rPr>
                <w:rFonts w:ascii="Times New Roman" w:eastAsia="Times New Roman" w:hAnsi="Times New Roman"/>
                <w:b/>
                <w:sz w:val="24"/>
                <w:szCs w:val="24"/>
                <w:lang w:eastAsia="lt-LT"/>
              </w:rPr>
              <w:t>Elgesio ar/ir emocijų sutrikimai</w:t>
            </w: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2</w:t>
            </w: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16</w:t>
            </w:r>
          </w:p>
        </w:tc>
        <w:tc>
          <w:tcPr>
            <w:tcW w:w="1842"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p>
        </w:tc>
      </w:tr>
      <w:tr w:rsidR="00277E84" w:rsidRPr="00277E84" w:rsidTr="00A62FE9">
        <w:tc>
          <w:tcPr>
            <w:tcW w:w="2410" w:type="dxa"/>
          </w:tcPr>
          <w:p w:rsidR="00277E84" w:rsidRPr="00277E84" w:rsidRDefault="00277E84" w:rsidP="00277E84">
            <w:pPr>
              <w:spacing w:after="0" w:line="240" w:lineRule="auto"/>
              <w:rPr>
                <w:rFonts w:ascii="Times New Roman" w:eastAsia="Times New Roman" w:hAnsi="Times New Roman"/>
                <w:b/>
                <w:sz w:val="24"/>
                <w:szCs w:val="24"/>
                <w:lang w:eastAsia="lt-LT"/>
              </w:rPr>
            </w:pPr>
            <w:r w:rsidRPr="00277E84">
              <w:rPr>
                <w:rFonts w:ascii="Times New Roman" w:eastAsia="Times New Roman" w:hAnsi="Times New Roman"/>
                <w:b/>
                <w:sz w:val="24"/>
                <w:szCs w:val="24"/>
                <w:lang w:eastAsia="lt-LT"/>
              </w:rPr>
              <w:t>Kalbėjimo ir kalbos sutrikimai</w:t>
            </w: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2</w:t>
            </w: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6</w:t>
            </w:r>
          </w:p>
        </w:tc>
        <w:tc>
          <w:tcPr>
            <w:tcW w:w="1842" w:type="dxa"/>
          </w:tcPr>
          <w:p w:rsidR="00277E84" w:rsidRPr="00277E84" w:rsidRDefault="00E25669" w:rsidP="00277E84">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10</w:t>
            </w:r>
          </w:p>
        </w:tc>
        <w:tc>
          <w:tcPr>
            <w:tcW w:w="1843" w:type="dxa"/>
          </w:tcPr>
          <w:p w:rsidR="00277E84" w:rsidRPr="00277E84" w:rsidRDefault="00E25669" w:rsidP="00277E84">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122</w:t>
            </w:r>
          </w:p>
        </w:tc>
      </w:tr>
      <w:tr w:rsidR="00277E84" w:rsidRPr="00277E84" w:rsidTr="00A62FE9">
        <w:tc>
          <w:tcPr>
            <w:tcW w:w="2410" w:type="dxa"/>
          </w:tcPr>
          <w:p w:rsidR="00277E84" w:rsidRPr="00277E84" w:rsidRDefault="00277E84" w:rsidP="00277E84">
            <w:pPr>
              <w:spacing w:after="0" w:line="240" w:lineRule="auto"/>
              <w:rPr>
                <w:rFonts w:ascii="Times New Roman" w:eastAsia="Times New Roman" w:hAnsi="Times New Roman"/>
                <w:b/>
                <w:sz w:val="24"/>
                <w:szCs w:val="24"/>
                <w:lang w:eastAsia="lt-LT"/>
              </w:rPr>
            </w:pPr>
            <w:r w:rsidRPr="00277E84">
              <w:rPr>
                <w:rFonts w:ascii="Times New Roman" w:eastAsia="Times New Roman" w:hAnsi="Times New Roman"/>
                <w:b/>
                <w:sz w:val="24"/>
                <w:szCs w:val="24"/>
                <w:lang w:eastAsia="lt-LT"/>
              </w:rPr>
              <w:t>Mokymosi sunkumai</w:t>
            </w: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2</w:t>
            </w: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15</w:t>
            </w:r>
          </w:p>
        </w:tc>
        <w:tc>
          <w:tcPr>
            <w:tcW w:w="1842"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p>
        </w:tc>
        <w:tc>
          <w:tcPr>
            <w:tcW w:w="1843" w:type="dxa"/>
          </w:tcPr>
          <w:p w:rsidR="00277E84" w:rsidRPr="00277E84" w:rsidRDefault="00277E84" w:rsidP="00277E84">
            <w:pPr>
              <w:spacing w:after="0" w:line="240" w:lineRule="auto"/>
              <w:jc w:val="center"/>
              <w:rPr>
                <w:rFonts w:ascii="Times New Roman" w:eastAsia="Times New Roman" w:hAnsi="Times New Roman"/>
                <w:sz w:val="24"/>
                <w:szCs w:val="24"/>
                <w:lang w:eastAsia="lt-LT"/>
              </w:rPr>
            </w:pPr>
          </w:p>
        </w:tc>
      </w:tr>
    </w:tbl>
    <w:p w:rsidR="00277E84" w:rsidRPr="00277E84" w:rsidRDefault="00277E84" w:rsidP="00277E84">
      <w:pPr>
        <w:spacing w:after="0" w:line="240" w:lineRule="auto"/>
        <w:ind w:left="360"/>
        <w:rPr>
          <w:rFonts w:ascii="Times New Roman" w:eastAsia="Times New Roman" w:hAnsi="Times New Roman"/>
          <w:sz w:val="24"/>
          <w:szCs w:val="24"/>
          <w:lang w:eastAsia="lt-LT"/>
        </w:rPr>
      </w:pPr>
      <w:r w:rsidRPr="00277E84">
        <w:rPr>
          <w:rFonts w:ascii="Times New Roman" w:eastAsia="Times New Roman" w:hAnsi="Times New Roman"/>
          <w:sz w:val="24"/>
          <w:szCs w:val="24"/>
          <w:lang w:eastAsia="lt-LT"/>
        </w:rPr>
        <w:t>* Čia rašomo</w:t>
      </w:r>
      <w:r>
        <w:rPr>
          <w:rFonts w:ascii="Times New Roman" w:eastAsia="Times New Roman" w:hAnsi="Times New Roman"/>
          <w:sz w:val="24"/>
          <w:szCs w:val="24"/>
          <w:lang w:eastAsia="lt-LT"/>
        </w:rPr>
        <w:t>s tik individualios</w:t>
      </w:r>
      <w:r w:rsidRPr="00277E84">
        <w:rPr>
          <w:rFonts w:ascii="Times New Roman" w:eastAsia="Times New Roman" w:hAnsi="Times New Roman"/>
          <w:sz w:val="24"/>
          <w:szCs w:val="24"/>
          <w:lang w:eastAsia="lt-LT"/>
        </w:rPr>
        <w:t xml:space="preserve"> pratybos.</w:t>
      </w:r>
    </w:p>
    <w:p w:rsidR="00277E84" w:rsidRPr="00277E84" w:rsidRDefault="00277E84" w:rsidP="00277E84">
      <w:pPr>
        <w:spacing w:after="0" w:line="240" w:lineRule="auto"/>
        <w:rPr>
          <w:rFonts w:ascii="Times New Roman" w:eastAsia="Times New Roman" w:hAnsi="Times New Roman"/>
          <w:b/>
          <w:sz w:val="24"/>
          <w:szCs w:val="24"/>
          <w:lang w:eastAsia="lt-LT"/>
        </w:rPr>
      </w:pPr>
    </w:p>
    <w:p w:rsidR="00277E84" w:rsidRPr="00477B52" w:rsidRDefault="00CA6F77" w:rsidP="00343DCF">
      <w:pPr>
        <w:spacing w:after="0" w:line="240" w:lineRule="auto"/>
        <w:jc w:val="both"/>
        <w:rPr>
          <w:rFonts w:ascii="Times New Roman" w:eastAsia="Times New Roman" w:hAnsi="Times New Roman"/>
          <w:sz w:val="24"/>
          <w:szCs w:val="24"/>
          <w:lang w:eastAsia="lt-LT"/>
        </w:rPr>
      </w:pPr>
      <w:r w:rsidRPr="00A979E2">
        <w:rPr>
          <w:rFonts w:ascii="Times New Roman" w:eastAsia="Times New Roman" w:hAnsi="Times New Roman"/>
          <w:b/>
          <w:sz w:val="24"/>
          <w:szCs w:val="24"/>
          <w:lang w:eastAsia="lt-LT"/>
        </w:rPr>
        <w:t>Išvada</w:t>
      </w:r>
      <w:r>
        <w:rPr>
          <w:rFonts w:ascii="Times New Roman" w:eastAsia="Times New Roman" w:hAnsi="Times New Roman"/>
          <w:sz w:val="24"/>
          <w:szCs w:val="24"/>
          <w:lang w:eastAsia="lt-LT"/>
        </w:rPr>
        <w:t xml:space="preserve">: individualios </w:t>
      </w:r>
      <w:proofErr w:type="spellStart"/>
      <w:r>
        <w:rPr>
          <w:rFonts w:ascii="Times New Roman" w:eastAsia="Times New Roman" w:hAnsi="Times New Roman"/>
          <w:sz w:val="24"/>
          <w:szCs w:val="24"/>
          <w:lang w:eastAsia="lt-LT"/>
        </w:rPr>
        <w:t>logopedinės</w:t>
      </w:r>
      <w:proofErr w:type="spellEnd"/>
      <w:r>
        <w:rPr>
          <w:rFonts w:ascii="Times New Roman" w:eastAsia="Times New Roman" w:hAnsi="Times New Roman"/>
          <w:sz w:val="24"/>
          <w:szCs w:val="24"/>
          <w:lang w:eastAsia="lt-LT"/>
        </w:rPr>
        <w:t xml:space="preserve"> ir specialiosios pedagoginės pagalbos teikimas PPT yra tikslingas, nes ne visi rajono vaikai lanko ir gali lankyti ugdymo įstaigas. Be to, esant sunkesnio laipsnio kalbos ar raidos sutrikimams, tėvai pageidauja papildomos pagalbos PPT, kuri suteikia galimybę vaikams siekti aukštesnių mokymosi rezultatų.</w:t>
      </w:r>
    </w:p>
    <w:p w:rsidR="00CC0966" w:rsidRDefault="00CC0966" w:rsidP="00343DCF">
      <w:pPr>
        <w:spacing w:after="0" w:line="240" w:lineRule="auto"/>
        <w:jc w:val="both"/>
        <w:rPr>
          <w:rFonts w:ascii="Times New Roman" w:eastAsia="Times New Roman" w:hAnsi="Times New Roman"/>
          <w:b/>
          <w:color w:val="000000"/>
          <w:sz w:val="24"/>
          <w:szCs w:val="24"/>
          <w:lang w:eastAsia="lt-LT"/>
        </w:rPr>
      </w:pPr>
    </w:p>
    <w:p w:rsidR="00A979E2" w:rsidRPr="00BC7BE7" w:rsidRDefault="00C33EC6" w:rsidP="00343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sz w:val="24"/>
          <w:szCs w:val="24"/>
        </w:rPr>
      </w:pPr>
      <w:r>
        <w:rPr>
          <w:rFonts w:ascii="Times New Roman" w:hAnsi="Times New Roman"/>
          <w:sz w:val="24"/>
          <w:szCs w:val="24"/>
        </w:rPr>
        <w:t xml:space="preserve">            </w:t>
      </w:r>
      <w:r w:rsidR="00A979E2">
        <w:rPr>
          <w:rFonts w:ascii="Times New Roman" w:hAnsi="Times New Roman"/>
          <w:sz w:val="24"/>
          <w:szCs w:val="24"/>
        </w:rPr>
        <w:t>Viena iš svarbiausių  tarnybos funkcijų</w:t>
      </w:r>
      <w:r w:rsidR="00A979E2" w:rsidRPr="00653586">
        <w:rPr>
          <w:rFonts w:ascii="Times New Roman" w:hAnsi="Times New Roman"/>
          <w:sz w:val="24"/>
          <w:szCs w:val="24"/>
        </w:rPr>
        <w:t xml:space="preserve"> </w:t>
      </w:r>
      <w:r w:rsidR="00A9220C">
        <w:rPr>
          <w:rFonts w:ascii="Times New Roman" w:hAnsi="Times New Roman"/>
          <w:sz w:val="24"/>
          <w:szCs w:val="24"/>
        </w:rPr>
        <w:t>–</w:t>
      </w:r>
      <w:r w:rsidR="00A979E2" w:rsidRPr="00653586">
        <w:rPr>
          <w:rFonts w:ascii="Times New Roman" w:hAnsi="Times New Roman"/>
          <w:sz w:val="24"/>
          <w:szCs w:val="24"/>
        </w:rPr>
        <w:t xml:space="preserve"> kompleksinis vaiko </w:t>
      </w:r>
      <w:r w:rsidR="00A979E2">
        <w:rPr>
          <w:rFonts w:ascii="Times New Roman" w:hAnsi="Times New Roman"/>
          <w:sz w:val="24"/>
          <w:szCs w:val="24"/>
        </w:rPr>
        <w:t xml:space="preserve">specialiųjų ugdymosi poreikių </w:t>
      </w:r>
      <w:r w:rsidR="00A979E2" w:rsidRPr="00653586">
        <w:rPr>
          <w:rFonts w:ascii="Times New Roman" w:hAnsi="Times New Roman"/>
          <w:sz w:val="24"/>
          <w:szCs w:val="24"/>
        </w:rPr>
        <w:t>įver</w:t>
      </w:r>
      <w:r w:rsidR="00A979E2">
        <w:rPr>
          <w:rFonts w:ascii="Times New Roman" w:hAnsi="Times New Roman"/>
          <w:sz w:val="24"/>
          <w:szCs w:val="24"/>
        </w:rPr>
        <w:t>tinimas, tinkamų ugdymo programų</w:t>
      </w:r>
      <w:r w:rsidR="00A979E2" w:rsidRPr="00653586">
        <w:rPr>
          <w:rFonts w:ascii="Times New Roman" w:hAnsi="Times New Roman"/>
          <w:sz w:val="24"/>
          <w:szCs w:val="24"/>
        </w:rPr>
        <w:t xml:space="preserve"> </w:t>
      </w:r>
      <w:r w:rsidR="00A979E2">
        <w:rPr>
          <w:rFonts w:ascii="Times New Roman" w:hAnsi="Times New Roman"/>
          <w:sz w:val="24"/>
          <w:szCs w:val="24"/>
        </w:rPr>
        <w:t xml:space="preserve">rekomendavimas </w:t>
      </w:r>
      <w:r w:rsidR="00A979E2" w:rsidRPr="00653586">
        <w:rPr>
          <w:rFonts w:ascii="Times New Roman" w:hAnsi="Times New Roman"/>
          <w:sz w:val="24"/>
          <w:szCs w:val="24"/>
        </w:rPr>
        <w:t xml:space="preserve">bei </w:t>
      </w:r>
      <w:r w:rsidR="00A979E2">
        <w:rPr>
          <w:rFonts w:ascii="Times New Roman" w:hAnsi="Times New Roman"/>
          <w:sz w:val="24"/>
          <w:szCs w:val="24"/>
        </w:rPr>
        <w:t>ugdymo būdų ir metodų  parinkimas</w:t>
      </w:r>
      <w:r w:rsidR="0052464B">
        <w:rPr>
          <w:rFonts w:ascii="Times New Roman" w:hAnsi="Times New Roman"/>
          <w:sz w:val="24"/>
          <w:szCs w:val="24"/>
        </w:rPr>
        <w:t xml:space="preserve">, rekomendacijų dėl ugdymo galimybių tėvams ir pedagogams teikimas. </w:t>
      </w:r>
    </w:p>
    <w:p w:rsidR="00CC0966" w:rsidRDefault="00CC0966" w:rsidP="00CC0966">
      <w:pPr>
        <w:spacing w:after="0" w:line="240" w:lineRule="auto"/>
        <w:ind w:left="360"/>
        <w:rPr>
          <w:rFonts w:ascii="Times New Roman" w:eastAsia="Times New Roman" w:hAnsi="Times New Roman"/>
          <w:b/>
          <w:color w:val="000000"/>
          <w:sz w:val="24"/>
          <w:szCs w:val="24"/>
          <w:lang w:eastAsia="lt-LT"/>
        </w:rPr>
      </w:pPr>
    </w:p>
    <w:p w:rsidR="00CC0966" w:rsidRPr="00CC0966" w:rsidRDefault="00A979E2" w:rsidP="00CC0966">
      <w:pPr>
        <w:spacing w:after="0" w:line="240" w:lineRule="auto"/>
        <w:ind w:left="360"/>
        <w:rPr>
          <w:rFonts w:ascii="Times New Roman" w:eastAsia="Times New Roman" w:hAnsi="Times New Roman"/>
          <w:color w:val="000000"/>
          <w:sz w:val="18"/>
          <w:szCs w:val="18"/>
          <w:lang w:eastAsia="lt-LT"/>
        </w:rPr>
      </w:pPr>
      <w:r>
        <w:rPr>
          <w:rFonts w:ascii="Times New Roman" w:eastAsia="Times New Roman" w:hAnsi="Times New Roman"/>
          <w:color w:val="000000"/>
          <w:sz w:val="18"/>
          <w:szCs w:val="18"/>
          <w:lang w:eastAsia="lt-LT"/>
        </w:rPr>
        <w:t>Lentelė Nr.4</w:t>
      </w:r>
      <w:r w:rsidR="00CC0966" w:rsidRPr="00CC0966">
        <w:rPr>
          <w:rFonts w:ascii="Times New Roman" w:eastAsia="Times New Roman" w:hAnsi="Times New Roman"/>
          <w:color w:val="000000"/>
          <w:sz w:val="18"/>
          <w:szCs w:val="18"/>
          <w:lang w:eastAsia="lt-LT"/>
        </w:rPr>
        <w:t>.</w:t>
      </w:r>
    </w:p>
    <w:p w:rsidR="00CC0966" w:rsidRPr="00CC0966" w:rsidRDefault="00CC0966" w:rsidP="00C33EC6">
      <w:pPr>
        <w:spacing w:after="0" w:line="240" w:lineRule="auto"/>
        <w:ind w:left="360"/>
        <w:rPr>
          <w:rFonts w:ascii="Times New Roman" w:eastAsia="Times New Roman" w:hAnsi="Times New Roman"/>
          <w:b/>
          <w:color w:val="000000"/>
          <w:sz w:val="24"/>
          <w:szCs w:val="24"/>
          <w:lang w:eastAsia="lt-LT"/>
        </w:rPr>
      </w:pPr>
      <w:r w:rsidRPr="00CC0966">
        <w:rPr>
          <w:rFonts w:ascii="Times New Roman" w:eastAsia="Times New Roman" w:hAnsi="Times New Roman"/>
          <w:b/>
          <w:color w:val="000000"/>
          <w:sz w:val="24"/>
          <w:szCs w:val="24"/>
          <w:lang w:eastAsia="lt-LT"/>
        </w:rPr>
        <w:t>Pedago</w:t>
      </w:r>
      <w:r w:rsidR="00C33EC6">
        <w:rPr>
          <w:rFonts w:ascii="Times New Roman" w:eastAsia="Times New Roman" w:hAnsi="Times New Roman"/>
          <w:b/>
          <w:color w:val="000000"/>
          <w:sz w:val="24"/>
          <w:szCs w:val="24"/>
          <w:lang w:eastAsia="lt-LT"/>
        </w:rPr>
        <w:t>ginis psichologinis įvertinimas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1528"/>
        <w:gridCol w:w="3717"/>
      </w:tblGrid>
      <w:tr w:rsidR="00CC0966" w:rsidRPr="00CC0966" w:rsidTr="0040208B">
        <w:tc>
          <w:tcPr>
            <w:tcW w:w="4394" w:type="dxa"/>
          </w:tcPr>
          <w:p w:rsidR="00CC0966" w:rsidRPr="00CC0966" w:rsidRDefault="00CC0966" w:rsidP="00CC0966">
            <w:pPr>
              <w:spacing w:after="0" w:line="240" w:lineRule="auto"/>
              <w:rPr>
                <w:rFonts w:ascii="Times New Roman" w:eastAsia="Times New Roman" w:hAnsi="Times New Roman"/>
                <w:color w:val="000000"/>
                <w:sz w:val="24"/>
                <w:szCs w:val="24"/>
                <w:lang w:eastAsia="lt-LT"/>
              </w:rPr>
            </w:pPr>
          </w:p>
        </w:tc>
        <w:tc>
          <w:tcPr>
            <w:tcW w:w="1528" w:type="dxa"/>
          </w:tcPr>
          <w:p w:rsidR="00CC0966" w:rsidRPr="00CC0966" w:rsidRDefault="00F5000C" w:rsidP="00CC0966">
            <w:pPr>
              <w:spacing w:after="0" w:line="240" w:lineRule="auto"/>
              <w:rPr>
                <w:rFonts w:ascii="Times New Roman" w:eastAsia="Times New Roman" w:hAnsi="Times New Roman"/>
                <w:b/>
                <w:color w:val="000000"/>
                <w:sz w:val="24"/>
                <w:szCs w:val="24"/>
                <w:lang w:eastAsia="lt-LT"/>
              </w:rPr>
            </w:pPr>
            <w:r>
              <w:rPr>
                <w:rFonts w:ascii="Times New Roman" w:eastAsia="Times New Roman" w:hAnsi="Times New Roman"/>
                <w:b/>
                <w:sz w:val="24"/>
                <w:szCs w:val="24"/>
                <w:lang w:eastAsia="lt-LT"/>
              </w:rPr>
              <w:t xml:space="preserve">  S</w:t>
            </w:r>
            <w:r w:rsidR="00CC0966" w:rsidRPr="00CC0966">
              <w:rPr>
                <w:rFonts w:ascii="Times New Roman" w:eastAsia="Times New Roman" w:hAnsi="Times New Roman"/>
                <w:b/>
                <w:sz w:val="24"/>
                <w:szCs w:val="24"/>
                <w:lang w:eastAsia="lt-LT"/>
              </w:rPr>
              <w:t>kaičius</w:t>
            </w:r>
            <w:r>
              <w:rPr>
                <w:rFonts w:ascii="Times New Roman" w:eastAsia="Times New Roman" w:hAnsi="Times New Roman"/>
                <w:b/>
                <w:sz w:val="24"/>
                <w:szCs w:val="24"/>
                <w:lang w:eastAsia="lt-LT"/>
              </w:rPr>
              <w:t xml:space="preserve"> per 2015 m.</w:t>
            </w:r>
          </w:p>
        </w:tc>
        <w:tc>
          <w:tcPr>
            <w:tcW w:w="3717" w:type="dxa"/>
          </w:tcPr>
          <w:p w:rsidR="00CC0966" w:rsidRPr="00CC0966" w:rsidRDefault="00CC0966" w:rsidP="00CC0966">
            <w:pPr>
              <w:spacing w:after="0" w:line="240" w:lineRule="auto"/>
              <w:jc w:val="center"/>
              <w:rPr>
                <w:rFonts w:ascii="Times New Roman" w:eastAsia="Times New Roman" w:hAnsi="Times New Roman"/>
                <w:b/>
                <w:sz w:val="24"/>
                <w:szCs w:val="24"/>
                <w:lang w:eastAsia="lt-LT"/>
              </w:rPr>
            </w:pPr>
          </w:p>
        </w:tc>
      </w:tr>
      <w:tr w:rsidR="00CC0966" w:rsidRPr="00CC0966" w:rsidTr="0040208B">
        <w:tc>
          <w:tcPr>
            <w:tcW w:w="4394" w:type="dxa"/>
          </w:tcPr>
          <w:p w:rsidR="00CC0966" w:rsidRPr="00CC0966" w:rsidRDefault="00CC0966" w:rsidP="00CC0966">
            <w:pPr>
              <w:spacing w:after="0" w:line="240" w:lineRule="auto"/>
              <w:rPr>
                <w:rFonts w:ascii="Times New Roman" w:eastAsia="Times New Roman" w:hAnsi="Times New Roman"/>
                <w:sz w:val="24"/>
                <w:szCs w:val="24"/>
                <w:lang w:eastAsia="lt-LT"/>
              </w:rPr>
            </w:pPr>
            <w:r w:rsidRPr="00CC0966">
              <w:rPr>
                <w:rFonts w:ascii="Times New Roman" w:eastAsia="Times New Roman" w:hAnsi="Times New Roman"/>
                <w:sz w:val="24"/>
                <w:szCs w:val="24"/>
                <w:lang w:eastAsia="lt-LT"/>
              </w:rPr>
              <w:t>Atlikta  specialiųjų ugdymosi poreikių įvertinimų</w:t>
            </w:r>
          </w:p>
          <w:p w:rsidR="00CC0966" w:rsidRPr="00CC0966" w:rsidRDefault="00CC0966" w:rsidP="00CC0966">
            <w:pPr>
              <w:spacing w:after="0" w:line="240" w:lineRule="auto"/>
              <w:rPr>
                <w:rFonts w:ascii="Times New Roman" w:eastAsia="Times New Roman" w:hAnsi="Times New Roman"/>
                <w:sz w:val="24"/>
                <w:szCs w:val="24"/>
                <w:lang w:eastAsia="lt-LT"/>
              </w:rPr>
            </w:pPr>
          </w:p>
        </w:tc>
        <w:tc>
          <w:tcPr>
            <w:tcW w:w="1528" w:type="dxa"/>
          </w:tcPr>
          <w:p w:rsidR="00CC0966" w:rsidRPr="00CC0966" w:rsidRDefault="00CC0966" w:rsidP="00CC0966">
            <w:pPr>
              <w:spacing w:after="0" w:line="240" w:lineRule="auto"/>
              <w:jc w:val="center"/>
              <w:rPr>
                <w:rFonts w:ascii="Times New Roman" w:eastAsia="Times New Roman" w:hAnsi="Times New Roman"/>
                <w:sz w:val="24"/>
                <w:szCs w:val="24"/>
                <w:lang w:eastAsia="lt-LT"/>
              </w:rPr>
            </w:pPr>
            <w:r w:rsidRPr="00CC0966">
              <w:rPr>
                <w:rFonts w:ascii="Times New Roman" w:eastAsia="Times New Roman" w:hAnsi="Times New Roman"/>
                <w:sz w:val="24"/>
                <w:szCs w:val="24"/>
                <w:lang w:eastAsia="lt-LT"/>
              </w:rPr>
              <w:t>68</w:t>
            </w:r>
          </w:p>
        </w:tc>
        <w:tc>
          <w:tcPr>
            <w:tcW w:w="3717" w:type="dxa"/>
          </w:tcPr>
          <w:p w:rsidR="00CC0966" w:rsidRPr="00CC0966" w:rsidRDefault="00CC0966" w:rsidP="00CC0966">
            <w:pPr>
              <w:spacing w:after="0" w:line="240" w:lineRule="auto"/>
              <w:rPr>
                <w:rFonts w:ascii="Times New Roman" w:eastAsia="Times New Roman" w:hAnsi="Times New Roman"/>
                <w:sz w:val="24"/>
                <w:szCs w:val="24"/>
                <w:lang w:eastAsia="lt-LT"/>
              </w:rPr>
            </w:pPr>
            <w:r w:rsidRPr="00CC0966">
              <w:rPr>
                <w:rFonts w:ascii="Times New Roman" w:eastAsia="Times New Roman" w:hAnsi="Times New Roman"/>
                <w:sz w:val="24"/>
                <w:szCs w:val="24"/>
                <w:lang w:eastAsia="lt-LT"/>
              </w:rPr>
              <w:t>Kai vertina tik 1 ir/ar 2 specialistai</w:t>
            </w:r>
          </w:p>
        </w:tc>
      </w:tr>
      <w:tr w:rsidR="00CC0966" w:rsidRPr="00CC0966" w:rsidTr="0040208B">
        <w:tc>
          <w:tcPr>
            <w:tcW w:w="4394" w:type="dxa"/>
          </w:tcPr>
          <w:p w:rsidR="00CC0966" w:rsidRPr="00CC0966" w:rsidRDefault="00CC0966" w:rsidP="00CC0966">
            <w:pPr>
              <w:spacing w:after="0" w:line="240" w:lineRule="auto"/>
              <w:rPr>
                <w:rFonts w:ascii="Times New Roman" w:eastAsia="Times New Roman" w:hAnsi="Times New Roman"/>
                <w:sz w:val="24"/>
                <w:szCs w:val="24"/>
                <w:lang w:eastAsia="lt-LT"/>
              </w:rPr>
            </w:pPr>
            <w:r w:rsidRPr="00CC0966">
              <w:rPr>
                <w:rFonts w:ascii="Times New Roman" w:eastAsia="Times New Roman" w:hAnsi="Times New Roman"/>
                <w:sz w:val="24"/>
                <w:szCs w:val="24"/>
                <w:lang w:eastAsia="lt-LT"/>
              </w:rPr>
              <w:t>Atlikta kompleksinio pedagoginio psichologinio vaikų įvertinimų</w:t>
            </w:r>
          </w:p>
        </w:tc>
        <w:tc>
          <w:tcPr>
            <w:tcW w:w="1528" w:type="dxa"/>
          </w:tcPr>
          <w:p w:rsidR="00CC0966" w:rsidRPr="00CC0966" w:rsidRDefault="00CC0966" w:rsidP="00CC0966">
            <w:pPr>
              <w:spacing w:after="0" w:line="240" w:lineRule="auto"/>
              <w:jc w:val="center"/>
              <w:rPr>
                <w:rFonts w:ascii="Times New Roman" w:eastAsia="Times New Roman" w:hAnsi="Times New Roman"/>
                <w:sz w:val="24"/>
                <w:szCs w:val="24"/>
                <w:lang w:eastAsia="lt-LT"/>
              </w:rPr>
            </w:pPr>
            <w:r w:rsidRPr="00CC0966">
              <w:rPr>
                <w:rFonts w:ascii="Times New Roman" w:eastAsia="Times New Roman" w:hAnsi="Times New Roman"/>
                <w:sz w:val="24"/>
                <w:szCs w:val="24"/>
                <w:lang w:eastAsia="lt-LT"/>
              </w:rPr>
              <w:t>97</w:t>
            </w:r>
          </w:p>
        </w:tc>
        <w:tc>
          <w:tcPr>
            <w:tcW w:w="3717" w:type="dxa"/>
          </w:tcPr>
          <w:p w:rsidR="00CC0966" w:rsidRPr="00CC0966" w:rsidRDefault="00CC0966" w:rsidP="00CC0966">
            <w:pPr>
              <w:spacing w:after="0" w:line="240" w:lineRule="auto"/>
              <w:rPr>
                <w:rFonts w:ascii="Times New Roman" w:eastAsia="Times New Roman" w:hAnsi="Times New Roman"/>
                <w:sz w:val="24"/>
                <w:szCs w:val="24"/>
                <w:lang w:eastAsia="lt-LT"/>
              </w:rPr>
            </w:pPr>
            <w:r w:rsidRPr="00CC0966">
              <w:rPr>
                <w:rFonts w:ascii="Times New Roman" w:eastAsia="Times New Roman" w:hAnsi="Times New Roman"/>
                <w:sz w:val="24"/>
                <w:szCs w:val="24"/>
                <w:lang w:eastAsia="lt-LT"/>
              </w:rPr>
              <w:t xml:space="preserve">Vertina keli specialistai. </w:t>
            </w:r>
          </w:p>
          <w:p w:rsidR="00CC0966" w:rsidRPr="00CC0966" w:rsidRDefault="00CC0966" w:rsidP="00CC0966">
            <w:pPr>
              <w:spacing w:after="0" w:line="240" w:lineRule="auto"/>
              <w:rPr>
                <w:rFonts w:ascii="Times New Roman" w:eastAsia="Times New Roman" w:hAnsi="Times New Roman"/>
                <w:sz w:val="24"/>
                <w:szCs w:val="24"/>
                <w:lang w:eastAsia="lt-LT"/>
              </w:rPr>
            </w:pPr>
            <w:r w:rsidRPr="00CC0966">
              <w:rPr>
                <w:rFonts w:ascii="Times New Roman" w:eastAsia="Times New Roman" w:hAnsi="Times New Roman"/>
                <w:sz w:val="24"/>
                <w:szCs w:val="24"/>
                <w:lang w:eastAsia="lt-LT"/>
              </w:rPr>
              <w:t>Į vertinimą įeina pirminis pokalbis su tėvais</w:t>
            </w:r>
            <w:r>
              <w:rPr>
                <w:rFonts w:ascii="Times New Roman" w:eastAsia="Times New Roman" w:hAnsi="Times New Roman"/>
                <w:sz w:val="24"/>
                <w:szCs w:val="24"/>
                <w:lang w:eastAsia="lt-LT"/>
              </w:rPr>
              <w:t>, pedagogais</w:t>
            </w:r>
            <w:r w:rsidRPr="00CC0966">
              <w:rPr>
                <w:rFonts w:ascii="Times New Roman" w:eastAsia="Times New Roman" w:hAnsi="Times New Roman"/>
                <w:sz w:val="24"/>
                <w:szCs w:val="24"/>
                <w:lang w:eastAsia="lt-LT"/>
              </w:rPr>
              <w:t xml:space="preserve"> </w:t>
            </w:r>
          </w:p>
        </w:tc>
      </w:tr>
      <w:tr w:rsidR="00CC0966" w:rsidRPr="00CC0966" w:rsidTr="0040208B">
        <w:tc>
          <w:tcPr>
            <w:tcW w:w="4394" w:type="dxa"/>
          </w:tcPr>
          <w:p w:rsidR="00CC0966" w:rsidRPr="00CC0966" w:rsidRDefault="00CC0966" w:rsidP="00CC0966">
            <w:pPr>
              <w:spacing w:after="0" w:line="240" w:lineRule="auto"/>
              <w:rPr>
                <w:rFonts w:ascii="Times New Roman" w:eastAsia="Times New Roman" w:hAnsi="Times New Roman"/>
                <w:color w:val="000000"/>
                <w:sz w:val="24"/>
                <w:szCs w:val="24"/>
                <w:lang w:eastAsia="lt-LT"/>
              </w:rPr>
            </w:pPr>
            <w:r w:rsidRPr="00CC0966">
              <w:rPr>
                <w:rFonts w:ascii="Times New Roman" w:eastAsia="Times New Roman" w:hAnsi="Times New Roman"/>
                <w:color w:val="000000"/>
                <w:sz w:val="24"/>
                <w:szCs w:val="24"/>
                <w:lang w:eastAsia="lt-LT"/>
              </w:rPr>
              <w:t xml:space="preserve">Atlikta vaiko mokyklinio brandumo įvertinimų </w:t>
            </w:r>
          </w:p>
        </w:tc>
        <w:tc>
          <w:tcPr>
            <w:tcW w:w="1528" w:type="dxa"/>
          </w:tcPr>
          <w:p w:rsidR="00CC0966" w:rsidRPr="00CC0966" w:rsidRDefault="00CC0966" w:rsidP="00CC0966">
            <w:pPr>
              <w:spacing w:after="0" w:line="240" w:lineRule="auto"/>
              <w:jc w:val="center"/>
              <w:rPr>
                <w:rFonts w:ascii="Times New Roman" w:eastAsia="Times New Roman" w:hAnsi="Times New Roman"/>
                <w:color w:val="000000"/>
                <w:sz w:val="24"/>
                <w:szCs w:val="24"/>
                <w:lang w:eastAsia="lt-LT"/>
              </w:rPr>
            </w:pPr>
            <w:r w:rsidRPr="00CC0966">
              <w:rPr>
                <w:rFonts w:ascii="Times New Roman" w:eastAsia="Times New Roman" w:hAnsi="Times New Roman"/>
                <w:color w:val="000000"/>
                <w:sz w:val="24"/>
                <w:szCs w:val="24"/>
                <w:lang w:eastAsia="lt-LT"/>
              </w:rPr>
              <w:t>12</w:t>
            </w:r>
          </w:p>
        </w:tc>
        <w:tc>
          <w:tcPr>
            <w:tcW w:w="3717" w:type="dxa"/>
          </w:tcPr>
          <w:p w:rsidR="00CC0966" w:rsidRPr="00CC0966" w:rsidRDefault="00CC0966" w:rsidP="00CC0966">
            <w:pPr>
              <w:spacing w:after="0" w:line="240" w:lineRule="auto"/>
              <w:rPr>
                <w:rFonts w:ascii="Times New Roman" w:eastAsia="Times New Roman" w:hAnsi="Times New Roman"/>
                <w:sz w:val="24"/>
                <w:szCs w:val="24"/>
                <w:lang w:eastAsia="lt-LT"/>
              </w:rPr>
            </w:pPr>
            <w:r w:rsidRPr="00CC0966">
              <w:rPr>
                <w:rFonts w:ascii="Times New Roman" w:eastAsia="Times New Roman" w:hAnsi="Times New Roman"/>
                <w:sz w:val="24"/>
                <w:szCs w:val="24"/>
                <w:lang w:eastAsia="lt-LT"/>
              </w:rPr>
              <w:t>Į ver</w:t>
            </w:r>
            <w:r>
              <w:rPr>
                <w:rFonts w:ascii="Times New Roman" w:eastAsia="Times New Roman" w:hAnsi="Times New Roman"/>
                <w:sz w:val="24"/>
                <w:szCs w:val="24"/>
                <w:lang w:eastAsia="lt-LT"/>
              </w:rPr>
              <w:t>tinimą įeina pokalbis su tėvais, pedagogais</w:t>
            </w:r>
          </w:p>
        </w:tc>
      </w:tr>
      <w:tr w:rsidR="00CC0966" w:rsidRPr="00CC0966" w:rsidTr="0040208B">
        <w:tc>
          <w:tcPr>
            <w:tcW w:w="4394" w:type="dxa"/>
          </w:tcPr>
          <w:p w:rsidR="00CC0966" w:rsidRPr="00CC0966" w:rsidRDefault="00CC0966" w:rsidP="00CC0966">
            <w:pPr>
              <w:spacing w:after="0" w:line="240" w:lineRule="auto"/>
              <w:rPr>
                <w:rFonts w:ascii="Times New Roman" w:eastAsia="Times New Roman" w:hAnsi="Times New Roman"/>
                <w:sz w:val="24"/>
                <w:szCs w:val="24"/>
                <w:lang w:eastAsia="lt-LT"/>
              </w:rPr>
            </w:pPr>
            <w:r w:rsidRPr="00CC0966">
              <w:rPr>
                <w:rFonts w:ascii="Times New Roman" w:eastAsia="Times New Roman" w:hAnsi="Times New Roman"/>
                <w:sz w:val="24"/>
                <w:szCs w:val="24"/>
                <w:lang w:eastAsia="lt-LT"/>
              </w:rPr>
              <w:t>Išvados tikslinimas Pažymoje  (8 priedas)</w:t>
            </w:r>
          </w:p>
        </w:tc>
        <w:tc>
          <w:tcPr>
            <w:tcW w:w="1528" w:type="dxa"/>
          </w:tcPr>
          <w:p w:rsidR="00CC0966" w:rsidRPr="00CC0966" w:rsidRDefault="00CC0966" w:rsidP="00CC0966">
            <w:pPr>
              <w:spacing w:after="0" w:line="240" w:lineRule="auto"/>
              <w:jc w:val="center"/>
              <w:rPr>
                <w:rFonts w:ascii="Times New Roman" w:eastAsia="Times New Roman" w:hAnsi="Times New Roman"/>
                <w:sz w:val="24"/>
                <w:szCs w:val="24"/>
                <w:lang w:eastAsia="lt-LT"/>
              </w:rPr>
            </w:pPr>
            <w:r w:rsidRPr="00CC0966">
              <w:rPr>
                <w:rFonts w:ascii="Times New Roman" w:eastAsia="Times New Roman" w:hAnsi="Times New Roman"/>
                <w:sz w:val="24"/>
                <w:szCs w:val="24"/>
                <w:lang w:eastAsia="lt-LT"/>
              </w:rPr>
              <w:t>27</w:t>
            </w:r>
          </w:p>
        </w:tc>
        <w:tc>
          <w:tcPr>
            <w:tcW w:w="3717" w:type="dxa"/>
          </w:tcPr>
          <w:p w:rsidR="00CC0966" w:rsidRPr="00CC0966" w:rsidRDefault="00CC0966" w:rsidP="00CC0966">
            <w:pPr>
              <w:spacing w:after="0" w:line="240" w:lineRule="auto"/>
              <w:rPr>
                <w:rFonts w:ascii="Times New Roman" w:eastAsia="Times New Roman" w:hAnsi="Times New Roman"/>
                <w:sz w:val="24"/>
                <w:szCs w:val="24"/>
                <w:lang w:eastAsia="lt-LT"/>
              </w:rPr>
            </w:pPr>
            <w:r w:rsidRPr="00CC0966">
              <w:rPr>
                <w:rFonts w:ascii="Times New Roman" w:eastAsia="Times New Roman" w:hAnsi="Times New Roman"/>
                <w:sz w:val="24"/>
                <w:szCs w:val="24"/>
                <w:lang w:eastAsia="lt-LT"/>
              </w:rPr>
              <w:t>Pagal pateiktus dokumentus</w:t>
            </w:r>
          </w:p>
          <w:p w:rsidR="00CC0966" w:rsidRPr="00CC0966" w:rsidRDefault="00CC0966" w:rsidP="00CC0966">
            <w:pPr>
              <w:spacing w:after="0" w:line="240" w:lineRule="auto"/>
              <w:rPr>
                <w:rFonts w:ascii="Times New Roman" w:eastAsia="Times New Roman" w:hAnsi="Times New Roman"/>
                <w:sz w:val="24"/>
                <w:szCs w:val="24"/>
                <w:lang w:eastAsia="lt-LT"/>
              </w:rPr>
            </w:pPr>
          </w:p>
        </w:tc>
      </w:tr>
      <w:tr w:rsidR="00CC0966" w:rsidRPr="00CC0966" w:rsidTr="0040208B">
        <w:tc>
          <w:tcPr>
            <w:tcW w:w="4394" w:type="dxa"/>
          </w:tcPr>
          <w:p w:rsidR="00CC0966" w:rsidRPr="00CC0966" w:rsidRDefault="00CC0966" w:rsidP="00CC0966">
            <w:pPr>
              <w:spacing w:after="0" w:line="240" w:lineRule="auto"/>
              <w:rPr>
                <w:rFonts w:ascii="Times New Roman" w:eastAsia="Times New Roman" w:hAnsi="Times New Roman"/>
                <w:sz w:val="24"/>
                <w:szCs w:val="24"/>
                <w:lang w:eastAsia="lt-LT"/>
              </w:rPr>
            </w:pPr>
            <w:r w:rsidRPr="00CC0966">
              <w:rPr>
                <w:rFonts w:ascii="Times New Roman" w:eastAsia="Times New Roman" w:hAnsi="Times New Roman"/>
                <w:sz w:val="24"/>
                <w:szCs w:val="24"/>
                <w:lang w:eastAsia="lt-LT"/>
              </w:rPr>
              <w:t xml:space="preserve">Paruošta pažymų dėl egzaminų pritaikymo </w:t>
            </w:r>
          </w:p>
        </w:tc>
        <w:tc>
          <w:tcPr>
            <w:tcW w:w="1528" w:type="dxa"/>
          </w:tcPr>
          <w:p w:rsidR="00CC0966" w:rsidRPr="00CC0966" w:rsidRDefault="00CC0966" w:rsidP="00CC0966">
            <w:pPr>
              <w:spacing w:after="0" w:line="240" w:lineRule="auto"/>
              <w:jc w:val="center"/>
              <w:rPr>
                <w:rFonts w:ascii="Times New Roman" w:eastAsia="Times New Roman" w:hAnsi="Times New Roman"/>
                <w:sz w:val="24"/>
                <w:szCs w:val="24"/>
                <w:lang w:eastAsia="lt-LT"/>
              </w:rPr>
            </w:pPr>
            <w:r w:rsidRPr="00CC0966">
              <w:rPr>
                <w:rFonts w:ascii="Times New Roman" w:eastAsia="Times New Roman" w:hAnsi="Times New Roman"/>
                <w:sz w:val="24"/>
                <w:szCs w:val="24"/>
                <w:lang w:eastAsia="lt-LT"/>
              </w:rPr>
              <w:t>26</w:t>
            </w:r>
          </w:p>
        </w:tc>
        <w:tc>
          <w:tcPr>
            <w:tcW w:w="3717" w:type="dxa"/>
          </w:tcPr>
          <w:p w:rsidR="00CC0966" w:rsidRPr="00CC0966" w:rsidRDefault="00CC0966" w:rsidP="00CC0966">
            <w:pPr>
              <w:spacing w:after="0" w:line="240" w:lineRule="auto"/>
              <w:rPr>
                <w:rFonts w:ascii="Times New Roman" w:eastAsia="Times New Roman" w:hAnsi="Times New Roman"/>
                <w:sz w:val="24"/>
                <w:szCs w:val="24"/>
                <w:lang w:eastAsia="lt-LT"/>
              </w:rPr>
            </w:pPr>
            <w:r w:rsidRPr="00CC0966">
              <w:rPr>
                <w:rFonts w:ascii="Times New Roman" w:eastAsia="Times New Roman" w:hAnsi="Times New Roman"/>
                <w:sz w:val="24"/>
                <w:szCs w:val="24"/>
                <w:lang w:eastAsia="lt-LT"/>
              </w:rPr>
              <w:t>Pagal pateiktus dokumentus</w:t>
            </w:r>
          </w:p>
          <w:p w:rsidR="00CC0966" w:rsidRPr="00CC0966" w:rsidRDefault="00CC0966" w:rsidP="00CC0966">
            <w:pPr>
              <w:spacing w:after="0" w:line="240" w:lineRule="auto"/>
              <w:rPr>
                <w:rFonts w:ascii="Times New Roman" w:eastAsia="Times New Roman" w:hAnsi="Times New Roman"/>
                <w:sz w:val="24"/>
                <w:szCs w:val="24"/>
                <w:lang w:eastAsia="lt-LT"/>
              </w:rPr>
            </w:pPr>
          </w:p>
        </w:tc>
      </w:tr>
      <w:tr w:rsidR="00F5000C" w:rsidRPr="00CC0966" w:rsidTr="0040208B">
        <w:tc>
          <w:tcPr>
            <w:tcW w:w="4394" w:type="dxa"/>
          </w:tcPr>
          <w:p w:rsidR="00F5000C" w:rsidRPr="00CC0966" w:rsidRDefault="00F5000C" w:rsidP="00CC096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Vertinimo išvadų aptarimas ir pristatymas tėvams</w:t>
            </w:r>
          </w:p>
        </w:tc>
        <w:tc>
          <w:tcPr>
            <w:tcW w:w="1528" w:type="dxa"/>
          </w:tcPr>
          <w:p w:rsidR="00F5000C" w:rsidRPr="00CC0966" w:rsidRDefault="00F5000C" w:rsidP="00CC0966">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76</w:t>
            </w:r>
          </w:p>
        </w:tc>
        <w:tc>
          <w:tcPr>
            <w:tcW w:w="3717" w:type="dxa"/>
          </w:tcPr>
          <w:p w:rsidR="00F5000C" w:rsidRPr="00CC0966" w:rsidRDefault="00F5000C" w:rsidP="00CC096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Pagal PPT parengtas vertinimo pažymas</w:t>
            </w:r>
          </w:p>
        </w:tc>
      </w:tr>
    </w:tbl>
    <w:p w:rsidR="0052464B" w:rsidRDefault="0052464B" w:rsidP="008E6126">
      <w:pPr>
        <w:spacing w:after="0" w:line="240" w:lineRule="auto"/>
        <w:ind w:firstLine="720"/>
        <w:jc w:val="both"/>
        <w:rPr>
          <w:rFonts w:ascii="Times New Roman" w:hAnsi="Times New Roman"/>
          <w:sz w:val="24"/>
          <w:szCs w:val="24"/>
        </w:rPr>
      </w:pPr>
    </w:p>
    <w:p w:rsidR="00C33EC6" w:rsidRDefault="0052464B" w:rsidP="00C33EC6">
      <w:pPr>
        <w:spacing w:after="0" w:line="240" w:lineRule="auto"/>
        <w:jc w:val="both"/>
        <w:rPr>
          <w:rFonts w:ascii="Times New Roman" w:hAnsi="Times New Roman"/>
          <w:sz w:val="24"/>
          <w:szCs w:val="24"/>
        </w:rPr>
      </w:pPr>
      <w:r w:rsidRPr="0052464B">
        <w:rPr>
          <w:rFonts w:ascii="Times New Roman" w:hAnsi="Times New Roman"/>
          <w:b/>
          <w:sz w:val="24"/>
          <w:szCs w:val="24"/>
        </w:rPr>
        <w:t>Išvada</w:t>
      </w:r>
      <w:r>
        <w:rPr>
          <w:rFonts w:ascii="Times New Roman" w:hAnsi="Times New Roman"/>
          <w:b/>
          <w:sz w:val="24"/>
          <w:szCs w:val="24"/>
        </w:rPr>
        <w:t xml:space="preserve">: </w:t>
      </w:r>
      <w:r w:rsidRPr="0052464B">
        <w:rPr>
          <w:rFonts w:ascii="Times New Roman" w:hAnsi="Times New Roman"/>
          <w:sz w:val="24"/>
          <w:szCs w:val="24"/>
        </w:rPr>
        <w:t>vaikų specialiųjų ugdymosi poreikių įvertinimas</w:t>
      </w:r>
      <w:r>
        <w:rPr>
          <w:rFonts w:ascii="Times New Roman" w:hAnsi="Times New Roman"/>
          <w:b/>
          <w:sz w:val="24"/>
          <w:szCs w:val="24"/>
        </w:rPr>
        <w:t xml:space="preserve"> </w:t>
      </w:r>
      <w:r w:rsidRPr="0052464B">
        <w:rPr>
          <w:rFonts w:ascii="Times New Roman" w:hAnsi="Times New Roman"/>
          <w:sz w:val="24"/>
          <w:szCs w:val="24"/>
        </w:rPr>
        <w:t xml:space="preserve">ugdymo procese yra labai reikšmingas, </w:t>
      </w:r>
      <w:r>
        <w:rPr>
          <w:rFonts w:ascii="Times New Roman" w:hAnsi="Times New Roman"/>
          <w:sz w:val="24"/>
          <w:szCs w:val="24"/>
        </w:rPr>
        <w:t>nes tai leidžia</w:t>
      </w:r>
      <w:r w:rsidRPr="0052464B">
        <w:rPr>
          <w:rFonts w:ascii="Times New Roman" w:hAnsi="Times New Roman"/>
          <w:sz w:val="24"/>
          <w:szCs w:val="24"/>
        </w:rPr>
        <w:t xml:space="preserve"> nustatyti mokymosi sunkumų priežastis ir tolesnio ugdymo galimybes</w:t>
      </w:r>
      <w:r w:rsidR="00D30DF0">
        <w:rPr>
          <w:rFonts w:ascii="Times New Roman" w:hAnsi="Times New Roman"/>
          <w:sz w:val="24"/>
          <w:szCs w:val="24"/>
        </w:rPr>
        <w:t>. Tik</w:t>
      </w:r>
      <w:r>
        <w:rPr>
          <w:rFonts w:ascii="Times New Roman" w:hAnsi="Times New Roman"/>
          <w:sz w:val="24"/>
          <w:szCs w:val="24"/>
        </w:rPr>
        <w:t xml:space="preserve"> įvertinus vaikų mokymosi sunkumų ir sutrikimų priežastis, galima skirti specialųjį ugdymą </w:t>
      </w:r>
      <w:r w:rsidR="00C26330">
        <w:rPr>
          <w:rFonts w:ascii="Times New Roman" w:hAnsi="Times New Roman"/>
          <w:sz w:val="24"/>
          <w:szCs w:val="24"/>
        </w:rPr>
        <w:t xml:space="preserve">mokykloje </w:t>
      </w:r>
      <w:r>
        <w:rPr>
          <w:rFonts w:ascii="Times New Roman" w:hAnsi="Times New Roman"/>
          <w:sz w:val="24"/>
          <w:szCs w:val="24"/>
        </w:rPr>
        <w:t>ir tikėtis kryptingos specialistų bei pedagogų pagalbos;</w:t>
      </w:r>
      <w:r w:rsidR="00432218">
        <w:rPr>
          <w:rFonts w:ascii="Times New Roman" w:hAnsi="Times New Roman"/>
          <w:sz w:val="24"/>
          <w:szCs w:val="24"/>
        </w:rPr>
        <w:t xml:space="preserve"> tik įvertintiems PPT specialiųjų ugdymosi poreikių (</w:t>
      </w:r>
      <w:r w:rsidR="00C26330">
        <w:rPr>
          <w:rFonts w:ascii="Times New Roman" w:hAnsi="Times New Roman"/>
          <w:sz w:val="24"/>
          <w:szCs w:val="24"/>
        </w:rPr>
        <w:t>SUP</w:t>
      </w:r>
      <w:r w:rsidR="00432218">
        <w:rPr>
          <w:rFonts w:ascii="Times New Roman" w:hAnsi="Times New Roman"/>
          <w:sz w:val="24"/>
          <w:szCs w:val="24"/>
        </w:rPr>
        <w:t>)</w:t>
      </w:r>
      <w:r w:rsidR="00C26330">
        <w:rPr>
          <w:rFonts w:ascii="Times New Roman" w:hAnsi="Times New Roman"/>
          <w:sz w:val="24"/>
          <w:szCs w:val="24"/>
        </w:rPr>
        <w:t xml:space="preserve"> mokiniams </w:t>
      </w:r>
      <w:r>
        <w:rPr>
          <w:rFonts w:ascii="Times New Roman" w:hAnsi="Times New Roman"/>
          <w:sz w:val="24"/>
          <w:szCs w:val="24"/>
        </w:rPr>
        <w:t xml:space="preserve">atsiranda galimybė pritaikyti </w:t>
      </w:r>
      <w:r w:rsidR="00432218">
        <w:rPr>
          <w:rFonts w:ascii="Times New Roman" w:hAnsi="Times New Roman"/>
          <w:sz w:val="24"/>
          <w:szCs w:val="24"/>
        </w:rPr>
        <w:t>pagrindinio ugdymo pasiekimų patikrinimą (</w:t>
      </w:r>
      <w:r>
        <w:rPr>
          <w:rFonts w:ascii="Times New Roman" w:hAnsi="Times New Roman"/>
          <w:sz w:val="24"/>
          <w:szCs w:val="24"/>
        </w:rPr>
        <w:t>PUPP</w:t>
      </w:r>
      <w:r w:rsidR="00432218">
        <w:rPr>
          <w:rFonts w:ascii="Times New Roman" w:hAnsi="Times New Roman"/>
          <w:sz w:val="24"/>
          <w:szCs w:val="24"/>
        </w:rPr>
        <w:t>)</w:t>
      </w:r>
      <w:r>
        <w:rPr>
          <w:rFonts w:ascii="Times New Roman" w:hAnsi="Times New Roman"/>
          <w:sz w:val="24"/>
          <w:szCs w:val="24"/>
        </w:rPr>
        <w:t xml:space="preserve"> ir </w:t>
      </w:r>
      <w:r w:rsidR="00C26330">
        <w:rPr>
          <w:rFonts w:ascii="Times New Roman" w:hAnsi="Times New Roman"/>
          <w:sz w:val="24"/>
          <w:szCs w:val="24"/>
        </w:rPr>
        <w:t xml:space="preserve">mokyklinius </w:t>
      </w:r>
      <w:r>
        <w:rPr>
          <w:rFonts w:ascii="Times New Roman" w:hAnsi="Times New Roman"/>
          <w:sz w:val="24"/>
          <w:szCs w:val="24"/>
        </w:rPr>
        <w:t>brandos egzaminus.</w:t>
      </w:r>
    </w:p>
    <w:p w:rsidR="00C33EC6" w:rsidRDefault="00C33EC6" w:rsidP="008E6126">
      <w:pPr>
        <w:spacing w:after="0" w:line="240" w:lineRule="auto"/>
        <w:ind w:firstLine="720"/>
        <w:jc w:val="both"/>
        <w:rPr>
          <w:rFonts w:ascii="Times New Roman" w:hAnsi="Times New Roman"/>
          <w:sz w:val="24"/>
          <w:szCs w:val="24"/>
        </w:rPr>
      </w:pPr>
    </w:p>
    <w:p w:rsidR="00EB780E" w:rsidRDefault="00EB780E" w:rsidP="008E6126">
      <w:pPr>
        <w:spacing w:after="0" w:line="240" w:lineRule="auto"/>
        <w:ind w:firstLine="720"/>
        <w:jc w:val="both"/>
        <w:rPr>
          <w:rFonts w:ascii="Times New Roman" w:hAnsi="Times New Roman"/>
          <w:sz w:val="24"/>
          <w:szCs w:val="24"/>
        </w:rPr>
      </w:pPr>
      <w:r>
        <w:rPr>
          <w:rFonts w:ascii="Times New Roman" w:hAnsi="Times New Roman"/>
          <w:sz w:val="24"/>
          <w:szCs w:val="24"/>
        </w:rPr>
        <w:t>Būtina skatinti mokinių tėvus labiau domėtis vaikų vertinimo rezultatais, dalyvauti vertinimo išvadų pri</w:t>
      </w:r>
      <w:r w:rsidR="00E25669">
        <w:rPr>
          <w:rFonts w:ascii="Times New Roman" w:hAnsi="Times New Roman"/>
          <w:sz w:val="24"/>
          <w:szCs w:val="24"/>
        </w:rPr>
        <w:t>statyme PPT, įtikinti  bendravimo su mokyklos pedagogais svarba.</w:t>
      </w:r>
    </w:p>
    <w:p w:rsidR="00A21098" w:rsidRDefault="00A21098" w:rsidP="008E6126">
      <w:pPr>
        <w:spacing w:after="0" w:line="240" w:lineRule="auto"/>
        <w:ind w:firstLine="720"/>
        <w:jc w:val="both"/>
        <w:rPr>
          <w:rFonts w:ascii="Times New Roman" w:hAnsi="Times New Roman"/>
          <w:sz w:val="24"/>
          <w:szCs w:val="24"/>
        </w:rPr>
      </w:pPr>
    </w:p>
    <w:p w:rsidR="001F626B" w:rsidRDefault="001F626B" w:rsidP="001F626B">
      <w:pPr>
        <w:spacing w:after="0" w:line="240" w:lineRule="auto"/>
        <w:ind w:left="360"/>
        <w:rPr>
          <w:rFonts w:ascii="Times New Roman" w:eastAsia="Times New Roman" w:hAnsi="Times New Roman"/>
          <w:color w:val="000000"/>
          <w:sz w:val="18"/>
          <w:szCs w:val="18"/>
          <w:lang w:eastAsia="lt-LT"/>
        </w:rPr>
      </w:pPr>
      <w:r w:rsidRPr="001F626B">
        <w:rPr>
          <w:rFonts w:ascii="Times New Roman" w:eastAsia="Times New Roman" w:hAnsi="Times New Roman"/>
          <w:color w:val="000000"/>
          <w:sz w:val="18"/>
          <w:szCs w:val="18"/>
          <w:lang w:eastAsia="lt-LT"/>
        </w:rPr>
        <w:t xml:space="preserve">Lentelė </w:t>
      </w:r>
      <w:r>
        <w:rPr>
          <w:rFonts w:ascii="Times New Roman" w:eastAsia="Times New Roman" w:hAnsi="Times New Roman"/>
          <w:color w:val="000000"/>
          <w:sz w:val="18"/>
          <w:szCs w:val="18"/>
          <w:lang w:eastAsia="lt-LT"/>
        </w:rPr>
        <w:t>Nr.5</w:t>
      </w:r>
      <w:r w:rsidRPr="001F626B">
        <w:rPr>
          <w:rFonts w:ascii="Times New Roman" w:eastAsia="Times New Roman" w:hAnsi="Times New Roman"/>
          <w:color w:val="000000"/>
          <w:sz w:val="18"/>
          <w:szCs w:val="18"/>
          <w:lang w:eastAsia="lt-LT"/>
        </w:rPr>
        <w:t>.</w:t>
      </w:r>
    </w:p>
    <w:p w:rsidR="00E25669" w:rsidRPr="00A62FE9" w:rsidRDefault="00E25669" w:rsidP="00A62FE9">
      <w:pPr>
        <w:spacing w:after="0" w:line="240" w:lineRule="auto"/>
        <w:ind w:left="360"/>
        <w:rPr>
          <w:rFonts w:ascii="Times New Roman" w:eastAsia="Times New Roman" w:hAnsi="Times New Roman"/>
          <w:b/>
          <w:sz w:val="24"/>
          <w:szCs w:val="24"/>
        </w:rPr>
      </w:pPr>
      <w:r w:rsidRPr="00E25669">
        <w:rPr>
          <w:rFonts w:ascii="Times New Roman" w:eastAsia="Times New Roman" w:hAnsi="Times New Roman"/>
          <w:b/>
          <w:sz w:val="24"/>
          <w:szCs w:val="24"/>
        </w:rPr>
        <w:t>Švietėjiška veikla ugdymo įstaigų mokiniams, pedagogams ir mokinių tėvams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2038"/>
        <w:gridCol w:w="6447"/>
      </w:tblGrid>
      <w:tr w:rsidR="001F626B" w:rsidRPr="001F626B" w:rsidTr="0040208B">
        <w:tc>
          <w:tcPr>
            <w:tcW w:w="1296" w:type="dxa"/>
          </w:tcPr>
          <w:p w:rsidR="001F626B" w:rsidRPr="001F626B" w:rsidRDefault="001F626B" w:rsidP="001F626B">
            <w:pPr>
              <w:spacing w:after="0" w:line="240" w:lineRule="auto"/>
              <w:jc w:val="center"/>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Data</w:t>
            </w:r>
          </w:p>
        </w:tc>
        <w:tc>
          <w:tcPr>
            <w:tcW w:w="2038" w:type="dxa"/>
          </w:tcPr>
          <w:p w:rsidR="001F626B" w:rsidRPr="001F626B" w:rsidRDefault="001F626B" w:rsidP="001F626B">
            <w:pPr>
              <w:spacing w:after="0" w:line="240" w:lineRule="auto"/>
              <w:jc w:val="center"/>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Vieta</w:t>
            </w:r>
          </w:p>
        </w:tc>
        <w:tc>
          <w:tcPr>
            <w:tcW w:w="6447" w:type="dxa"/>
            <w:shd w:val="clear" w:color="auto" w:fill="auto"/>
          </w:tcPr>
          <w:p w:rsidR="001F626B" w:rsidRPr="001F626B" w:rsidRDefault="001F626B" w:rsidP="001F626B">
            <w:pPr>
              <w:spacing w:after="0" w:line="240" w:lineRule="auto"/>
              <w:jc w:val="center"/>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Veikla</w:t>
            </w:r>
          </w:p>
        </w:tc>
      </w:tr>
      <w:tr w:rsidR="001F626B" w:rsidRPr="001F626B" w:rsidTr="0040208B">
        <w:tc>
          <w:tcPr>
            <w:tcW w:w="1296" w:type="dxa"/>
          </w:tcPr>
          <w:p w:rsidR="001F626B" w:rsidRPr="001F626B" w:rsidRDefault="001F626B" w:rsidP="001F626B">
            <w:pPr>
              <w:suppressLineNumbers/>
              <w:tabs>
                <w:tab w:val="num" w:pos="1276"/>
              </w:tabs>
              <w:spacing w:after="0" w:line="240" w:lineRule="auto"/>
              <w:rPr>
                <w:rFonts w:ascii="Times New Roman" w:eastAsia="Times New Roman" w:hAnsi="Times New Roman"/>
                <w:strike/>
                <w:sz w:val="24"/>
                <w:szCs w:val="24"/>
              </w:rPr>
            </w:pPr>
            <w:r w:rsidRPr="001F626B">
              <w:rPr>
                <w:rFonts w:ascii="Times New Roman" w:eastAsia="Times New Roman" w:hAnsi="Times New Roman"/>
                <w:sz w:val="24"/>
                <w:szCs w:val="24"/>
                <w:lang w:val="x-none"/>
              </w:rPr>
              <w:t>2015.01.28</w:t>
            </w:r>
          </w:p>
        </w:tc>
        <w:tc>
          <w:tcPr>
            <w:tcW w:w="2038" w:type="dxa"/>
          </w:tcPr>
          <w:p w:rsidR="001F626B" w:rsidRPr="001F626B" w:rsidRDefault="001F626B" w:rsidP="001F626B">
            <w:pPr>
              <w:suppressLineNumbers/>
              <w:tabs>
                <w:tab w:val="num" w:pos="1276"/>
              </w:tabs>
              <w:spacing w:after="0" w:line="240" w:lineRule="auto"/>
              <w:rPr>
                <w:rFonts w:ascii="Times New Roman" w:eastAsia="Times New Roman" w:hAnsi="Times New Roman"/>
                <w:sz w:val="24"/>
                <w:szCs w:val="24"/>
              </w:rPr>
            </w:pPr>
            <w:r w:rsidRPr="001F626B">
              <w:rPr>
                <w:rFonts w:ascii="Times New Roman" w:hAnsi="Times New Roman"/>
                <w:bCs/>
                <w:sz w:val="24"/>
                <w:szCs w:val="24"/>
                <w:lang w:val="x-none"/>
              </w:rPr>
              <w:t xml:space="preserve">Kartenos mokykla – </w:t>
            </w:r>
            <w:proofErr w:type="spellStart"/>
            <w:r w:rsidRPr="001F626B">
              <w:rPr>
                <w:rFonts w:ascii="Times New Roman" w:hAnsi="Times New Roman"/>
                <w:bCs/>
                <w:sz w:val="24"/>
                <w:szCs w:val="24"/>
                <w:lang w:val="x-none"/>
              </w:rPr>
              <w:t>daug</w:t>
            </w:r>
            <w:r w:rsidRPr="001F626B">
              <w:rPr>
                <w:rFonts w:ascii="Times New Roman" w:hAnsi="Times New Roman"/>
                <w:bCs/>
                <w:sz w:val="24"/>
                <w:szCs w:val="24"/>
              </w:rPr>
              <w:t>iafunkcis</w:t>
            </w:r>
            <w:proofErr w:type="spellEnd"/>
            <w:r w:rsidRPr="001F626B">
              <w:rPr>
                <w:rFonts w:ascii="Times New Roman" w:hAnsi="Times New Roman"/>
                <w:bCs/>
                <w:sz w:val="24"/>
                <w:szCs w:val="24"/>
                <w:lang w:val="x-none"/>
              </w:rPr>
              <w:t xml:space="preserve"> centras</w:t>
            </w:r>
          </w:p>
        </w:tc>
        <w:tc>
          <w:tcPr>
            <w:tcW w:w="6447" w:type="dxa"/>
            <w:shd w:val="clear" w:color="auto" w:fill="auto"/>
          </w:tcPr>
          <w:p w:rsidR="001F626B" w:rsidRPr="001F626B" w:rsidRDefault="001F626B" w:rsidP="001F626B">
            <w:pPr>
              <w:suppressLineNumbers/>
              <w:tabs>
                <w:tab w:val="num" w:pos="1276"/>
              </w:tabs>
              <w:spacing w:after="0" w:line="240" w:lineRule="auto"/>
              <w:rPr>
                <w:rFonts w:ascii="Times New Roman" w:eastAsia="Times New Roman" w:hAnsi="Times New Roman"/>
                <w:sz w:val="24"/>
                <w:szCs w:val="24"/>
              </w:rPr>
            </w:pPr>
            <w:r w:rsidRPr="001F626B">
              <w:rPr>
                <w:rFonts w:ascii="Times New Roman" w:eastAsia="Times New Roman" w:hAnsi="Times New Roman"/>
                <w:sz w:val="24"/>
                <w:szCs w:val="24"/>
              </w:rPr>
              <w:t xml:space="preserve">Paskaita </w:t>
            </w:r>
            <w:r w:rsidRPr="001F626B">
              <w:rPr>
                <w:rFonts w:ascii="Times New Roman" w:eastAsia="Times New Roman" w:hAnsi="Times New Roman"/>
                <w:sz w:val="24"/>
                <w:szCs w:val="24"/>
                <w:lang w:val="x-none"/>
              </w:rPr>
              <w:t>,,Vaikų, turinčių SUP, pažintinių procesų vystymosi ypatumai‘‘</w:t>
            </w:r>
            <w:r w:rsidRPr="001F626B">
              <w:rPr>
                <w:rFonts w:ascii="Times New Roman" w:eastAsia="Times New Roman" w:hAnsi="Times New Roman"/>
                <w:sz w:val="24"/>
                <w:szCs w:val="24"/>
              </w:rPr>
              <w:t xml:space="preserve"> (</w:t>
            </w:r>
            <w:proofErr w:type="spellStart"/>
            <w:r w:rsidRPr="001F626B">
              <w:rPr>
                <w:rFonts w:ascii="Times New Roman" w:eastAsia="Times New Roman" w:hAnsi="Times New Roman"/>
                <w:sz w:val="24"/>
                <w:szCs w:val="24"/>
              </w:rPr>
              <w:t>spec</w:t>
            </w:r>
            <w:proofErr w:type="spellEnd"/>
            <w:r w:rsidRPr="001F626B">
              <w:rPr>
                <w:rFonts w:ascii="Times New Roman" w:eastAsia="Times New Roman" w:hAnsi="Times New Roman"/>
                <w:sz w:val="24"/>
                <w:szCs w:val="24"/>
              </w:rPr>
              <w:t>. pedagogas)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hAnsi="Times New Roman"/>
                <w:color w:val="000000"/>
                <w:sz w:val="24"/>
                <w:szCs w:val="24"/>
              </w:rPr>
              <w:t>2015.02.10</w:t>
            </w:r>
          </w:p>
        </w:tc>
        <w:tc>
          <w:tcPr>
            <w:tcW w:w="2038"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hAnsi="Times New Roman"/>
                <w:color w:val="000000"/>
                <w:sz w:val="24"/>
                <w:szCs w:val="24"/>
              </w:rPr>
              <w:t>l/d „Ąžuoliukas“</w:t>
            </w:r>
          </w:p>
        </w:tc>
        <w:tc>
          <w:tcPr>
            <w:tcW w:w="6447" w:type="dxa"/>
            <w:shd w:val="clear" w:color="auto" w:fill="auto"/>
          </w:tcPr>
          <w:p w:rsidR="001F626B" w:rsidRPr="001F626B" w:rsidRDefault="001F626B" w:rsidP="001F626B">
            <w:pPr>
              <w:autoSpaceDE w:val="0"/>
              <w:autoSpaceDN w:val="0"/>
              <w:adjustRightInd w:val="0"/>
              <w:spacing w:after="0" w:line="240" w:lineRule="auto"/>
              <w:contextualSpacing/>
              <w:rPr>
                <w:rFonts w:ascii="Times New Roman" w:eastAsia="Times New Roman" w:hAnsi="Times New Roman"/>
                <w:bCs/>
                <w:sz w:val="24"/>
                <w:szCs w:val="24"/>
                <w:lang w:eastAsia="lt-LT"/>
              </w:rPr>
            </w:pPr>
            <w:r w:rsidRPr="001F626B">
              <w:rPr>
                <w:rFonts w:ascii="Times New Roman" w:hAnsi="Times New Roman"/>
                <w:color w:val="000000"/>
                <w:sz w:val="24"/>
                <w:szCs w:val="24"/>
              </w:rPr>
              <w:t xml:space="preserve">Paskaita-diskusija ikimokyklinio ir priešmokyklinio ugdymo grupių pedagogams </w:t>
            </w:r>
            <w:r w:rsidRPr="001F626B">
              <w:rPr>
                <w:rFonts w:ascii="Times New Roman" w:eastAsia="Times New Roman" w:hAnsi="Times New Roman"/>
                <w:bCs/>
                <w:sz w:val="24"/>
                <w:szCs w:val="24"/>
                <w:lang w:eastAsia="lt-LT"/>
              </w:rPr>
              <w:t>„3-7 metų vaikų seksualinis elgesys. Seksualiniai vaikų žaidimai“ (psichologas)</w:t>
            </w:r>
          </w:p>
        </w:tc>
      </w:tr>
      <w:tr w:rsidR="0039297E" w:rsidRPr="001F626B" w:rsidTr="0040208B">
        <w:tc>
          <w:tcPr>
            <w:tcW w:w="1296" w:type="dxa"/>
          </w:tcPr>
          <w:p w:rsidR="0039297E" w:rsidRPr="001F626B" w:rsidRDefault="0039297E" w:rsidP="00B50C10">
            <w:pPr>
              <w:spacing w:after="0" w:line="240" w:lineRule="auto"/>
              <w:jc w:val="center"/>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lastRenderedPageBreak/>
              <w:t>Data</w:t>
            </w:r>
          </w:p>
        </w:tc>
        <w:tc>
          <w:tcPr>
            <w:tcW w:w="2038" w:type="dxa"/>
          </w:tcPr>
          <w:p w:rsidR="0039297E" w:rsidRPr="001F626B" w:rsidRDefault="0039297E" w:rsidP="00B50C10">
            <w:pPr>
              <w:spacing w:after="0" w:line="240" w:lineRule="auto"/>
              <w:jc w:val="center"/>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Vieta</w:t>
            </w:r>
          </w:p>
        </w:tc>
        <w:tc>
          <w:tcPr>
            <w:tcW w:w="6447" w:type="dxa"/>
            <w:shd w:val="clear" w:color="auto" w:fill="auto"/>
          </w:tcPr>
          <w:p w:rsidR="0039297E" w:rsidRPr="001F626B" w:rsidRDefault="0039297E" w:rsidP="00B50C10">
            <w:pPr>
              <w:spacing w:after="0" w:line="240" w:lineRule="auto"/>
              <w:jc w:val="center"/>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Veikla</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2015.02.11</w:t>
            </w:r>
          </w:p>
        </w:tc>
        <w:tc>
          <w:tcPr>
            <w:tcW w:w="2038"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Pranciškonų gimnazija</w:t>
            </w:r>
          </w:p>
        </w:tc>
        <w:tc>
          <w:tcPr>
            <w:tcW w:w="6447" w:type="dxa"/>
            <w:shd w:val="clear" w:color="auto" w:fill="auto"/>
          </w:tcPr>
          <w:p w:rsidR="001F626B" w:rsidRPr="001F626B" w:rsidRDefault="001F626B" w:rsidP="001F626B">
            <w:pPr>
              <w:spacing w:after="0" w:line="240" w:lineRule="auto"/>
              <w:rPr>
                <w:rFonts w:ascii="Times New Roman" w:eastAsia="Times New Roman" w:hAnsi="Times New Roman"/>
                <w:sz w:val="24"/>
                <w:szCs w:val="24"/>
                <w:lang w:val="pt-BR" w:eastAsia="lt-LT"/>
              </w:rPr>
            </w:pPr>
            <w:r w:rsidRPr="001F626B">
              <w:rPr>
                <w:rFonts w:ascii="Times New Roman" w:eastAsia="Times New Roman" w:hAnsi="Times New Roman"/>
                <w:sz w:val="24"/>
                <w:szCs w:val="24"/>
                <w:lang w:val="pt-BR" w:eastAsia="lt-LT"/>
              </w:rPr>
              <w:t xml:space="preserve">Klasės valandėlė 6 kl. </w:t>
            </w:r>
            <w:r w:rsidR="00A9220C" w:rsidRPr="001F626B">
              <w:rPr>
                <w:rFonts w:ascii="Times New Roman" w:eastAsia="Times New Roman" w:hAnsi="Times New Roman"/>
                <w:sz w:val="24"/>
                <w:szCs w:val="24"/>
                <w:lang w:val="pt-BR" w:eastAsia="lt-LT"/>
              </w:rPr>
              <w:t>M</w:t>
            </w:r>
            <w:r w:rsidRPr="001F626B">
              <w:rPr>
                <w:rFonts w:ascii="Times New Roman" w:eastAsia="Times New Roman" w:hAnsi="Times New Roman"/>
                <w:sz w:val="24"/>
                <w:szCs w:val="24"/>
                <w:lang w:val="pt-BR" w:eastAsia="lt-LT"/>
              </w:rPr>
              <w:t xml:space="preserve">okiniams “Psichologo profesijos pristatymas” (psichologas) </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2015.02.19</w:t>
            </w:r>
          </w:p>
        </w:tc>
        <w:tc>
          <w:tcPr>
            <w:tcW w:w="2038"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hAnsi="Times New Roman"/>
                <w:bCs/>
                <w:sz w:val="24"/>
                <w:szCs w:val="24"/>
              </w:rPr>
              <w:t xml:space="preserve">Baublių mokykla – </w:t>
            </w:r>
            <w:proofErr w:type="spellStart"/>
            <w:r w:rsidRPr="001F626B">
              <w:rPr>
                <w:rFonts w:ascii="Times New Roman" w:hAnsi="Times New Roman"/>
                <w:bCs/>
                <w:sz w:val="24"/>
                <w:szCs w:val="24"/>
              </w:rPr>
              <w:t>daugiafunkcis</w:t>
            </w:r>
            <w:proofErr w:type="spellEnd"/>
            <w:r w:rsidRPr="001F626B">
              <w:rPr>
                <w:rFonts w:ascii="Times New Roman" w:hAnsi="Times New Roman"/>
                <w:bCs/>
                <w:sz w:val="24"/>
                <w:szCs w:val="24"/>
              </w:rPr>
              <w:t xml:space="preserve"> centras</w:t>
            </w:r>
          </w:p>
        </w:tc>
        <w:tc>
          <w:tcPr>
            <w:tcW w:w="6447" w:type="dxa"/>
            <w:shd w:val="clear" w:color="auto" w:fill="auto"/>
          </w:tcPr>
          <w:p w:rsidR="001F626B" w:rsidRPr="001F626B" w:rsidRDefault="001F626B" w:rsidP="001F626B">
            <w:pPr>
              <w:contextualSpacing/>
              <w:rPr>
                <w:rFonts w:ascii="Times New Roman" w:eastAsia="Times New Roman" w:hAnsi="Times New Roman"/>
                <w:sz w:val="24"/>
                <w:szCs w:val="24"/>
                <w:lang w:val="en-US" w:eastAsia="lt-LT"/>
              </w:rPr>
            </w:pPr>
            <w:r w:rsidRPr="001F626B">
              <w:rPr>
                <w:rFonts w:ascii="Times New Roman" w:eastAsia="Times New Roman" w:hAnsi="Times New Roman"/>
                <w:bCs/>
                <w:sz w:val="24"/>
                <w:szCs w:val="24"/>
                <w:lang w:eastAsia="lt-LT"/>
              </w:rPr>
              <w:t>Rekomendacijų dėl poveikio priemonių taikymo netinkamai besielgiantiems mokiniams pristatymas (psichologas)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2015.02.24</w:t>
            </w:r>
          </w:p>
        </w:tc>
        <w:tc>
          <w:tcPr>
            <w:tcW w:w="2038" w:type="dxa"/>
          </w:tcPr>
          <w:p w:rsidR="001F626B" w:rsidRPr="001F626B" w:rsidRDefault="001F626B" w:rsidP="001F626B">
            <w:pPr>
              <w:spacing w:after="0" w:line="240" w:lineRule="auto"/>
              <w:rPr>
                <w:rFonts w:ascii="Times New Roman" w:hAnsi="Times New Roman"/>
                <w:bCs/>
                <w:sz w:val="24"/>
                <w:szCs w:val="24"/>
              </w:rPr>
            </w:pPr>
            <w:r w:rsidRPr="001F626B">
              <w:rPr>
                <w:rFonts w:ascii="Times New Roman" w:hAnsi="Times New Roman"/>
                <w:bCs/>
                <w:sz w:val="24"/>
                <w:szCs w:val="24"/>
              </w:rPr>
              <w:t>PŠC</w:t>
            </w:r>
          </w:p>
        </w:tc>
        <w:tc>
          <w:tcPr>
            <w:tcW w:w="6447" w:type="dxa"/>
            <w:shd w:val="clear" w:color="auto" w:fill="auto"/>
          </w:tcPr>
          <w:p w:rsidR="001F626B" w:rsidRPr="001F626B" w:rsidRDefault="001F626B" w:rsidP="001F626B">
            <w:pPr>
              <w:contextualSpacing/>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Pranešimas socialinių pedagogų metodiniame renginyje „Darbas su probleminio elgesio paaugliais“ (psichologas)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2015.02.27</w:t>
            </w:r>
          </w:p>
        </w:tc>
        <w:tc>
          <w:tcPr>
            <w:tcW w:w="2038"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Pranciškonų gimnazija</w:t>
            </w:r>
          </w:p>
        </w:tc>
        <w:tc>
          <w:tcPr>
            <w:tcW w:w="6447" w:type="dxa"/>
            <w:shd w:val="clear" w:color="auto" w:fill="auto"/>
          </w:tcPr>
          <w:p w:rsidR="001F626B" w:rsidRPr="001F626B" w:rsidRDefault="001F626B" w:rsidP="001F626B">
            <w:pPr>
              <w:spacing w:after="0" w:line="240" w:lineRule="auto"/>
              <w:rPr>
                <w:rFonts w:ascii="Times New Roman" w:eastAsia="Times New Roman" w:hAnsi="Times New Roman"/>
                <w:color w:val="FF0000"/>
                <w:sz w:val="24"/>
                <w:szCs w:val="24"/>
                <w:lang w:eastAsia="lt-LT"/>
              </w:rPr>
            </w:pPr>
            <w:r w:rsidRPr="001F626B">
              <w:rPr>
                <w:rFonts w:ascii="Times New Roman" w:eastAsia="Times New Roman" w:hAnsi="Times New Roman"/>
                <w:sz w:val="24"/>
                <w:szCs w:val="24"/>
                <w:lang w:val="pt-BR" w:eastAsia="lt-LT"/>
              </w:rPr>
              <w:t xml:space="preserve">Klasės valandėlė 6 kl. </w:t>
            </w:r>
            <w:r w:rsidR="00A9220C" w:rsidRPr="001F626B">
              <w:rPr>
                <w:rFonts w:ascii="Times New Roman" w:eastAsia="Times New Roman" w:hAnsi="Times New Roman"/>
                <w:sz w:val="24"/>
                <w:szCs w:val="24"/>
                <w:lang w:val="pt-BR" w:eastAsia="lt-LT"/>
              </w:rPr>
              <w:t>M</w:t>
            </w:r>
            <w:r w:rsidRPr="001F626B">
              <w:rPr>
                <w:rFonts w:ascii="Times New Roman" w:eastAsia="Times New Roman" w:hAnsi="Times New Roman"/>
                <w:sz w:val="24"/>
                <w:szCs w:val="24"/>
                <w:lang w:val="pt-BR" w:eastAsia="lt-LT"/>
              </w:rPr>
              <w:t>okiniams “Kas yra motyvacija?” (psichologas)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2015.03.02</w:t>
            </w:r>
          </w:p>
        </w:tc>
        <w:tc>
          <w:tcPr>
            <w:tcW w:w="2038"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PŠC</w:t>
            </w:r>
          </w:p>
        </w:tc>
        <w:tc>
          <w:tcPr>
            <w:tcW w:w="6447" w:type="dxa"/>
            <w:shd w:val="clear" w:color="auto" w:fill="auto"/>
          </w:tcPr>
          <w:p w:rsidR="001F626B" w:rsidRPr="001F626B" w:rsidRDefault="001F626B" w:rsidP="001F626B">
            <w:pPr>
              <w:spacing w:after="0" w:line="240" w:lineRule="auto"/>
              <w:rPr>
                <w:rFonts w:ascii="Times New Roman" w:eastAsia="Times New Roman" w:hAnsi="Times New Roman"/>
                <w:sz w:val="24"/>
                <w:szCs w:val="24"/>
                <w:lang w:val="pt-BR" w:eastAsia="lt-LT"/>
              </w:rPr>
            </w:pPr>
            <w:r w:rsidRPr="001F626B">
              <w:rPr>
                <w:rFonts w:ascii="Times New Roman" w:eastAsia="Times New Roman" w:hAnsi="Times New Roman"/>
                <w:bCs/>
                <w:sz w:val="24"/>
                <w:szCs w:val="24"/>
                <w:lang w:eastAsia="lt-LT"/>
              </w:rPr>
              <w:t>Rekomendacijų dėl poveikio priemonių taikymo netinkamai besielgiantiems mokiniams pristatymas</w:t>
            </w:r>
            <w:r w:rsidRPr="001F626B">
              <w:rPr>
                <w:rFonts w:ascii="Times New Roman" w:eastAsia="Times New Roman" w:hAnsi="Times New Roman"/>
                <w:bCs/>
                <w:color w:val="FF0000"/>
                <w:sz w:val="24"/>
                <w:szCs w:val="24"/>
                <w:lang w:eastAsia="lt-LT"/>
              </w:rPr>
              <w:t xml:space="preserve"> </w:t>
            </w:r>
            <w:r w:rsidRPr="001F626B">
              <w:rPr>
                <w:rFonts w:ascii="Times New Roman" w:eastAsia="Times New Roman" w:hAnsi="Times New Roman"/>
                <w:bCs/>
                <w:sz w:val="24"/>
                <w:szCs w:val="24"/>
                <w:lang w:eastAsia="lt-LT"/>
              </w:rPr>
              <w:t>PŠC ir švietimo skyriaus specialistams (psichologas)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2015.03.09</w:t>
            </w:r>
          </w:p>
        </w:tc>
        <w:tc>
          <w:tcPr>
            <w:tcW w:w="2038" w:type="dxa"/>
          </w:tcPr>
          <w:p w:rsidR="001F626B" w:rsidRPr="001F626B" w:rsidRDefault="001F626B" w:rsidP="001F626B">
            <w:pPr>
              <w:autoSpaceDE w:val="0"/>
              <w:autoSpaceDN w:val="0"/>
              <w:adjustRightInd w:val="0"/>
              <w:spacing w:after="0" w:line="240" w:lineRule="auto"/>
              <w:contextualSpacing/>
              <w:rPr>
                <w:rFonts w:ascii="Times New Roman" w:hAnsi="Times New Roman"/>
                <w:bCs/>
                <w:sz w:val="24"/>
                <w:szCs w:val="24"/>
              </w:rPr>
            </w:pPr>
            <w:proofErr w:type="spellStart"/>
            <w:r w:rsidRPr="001F626B">
              <w:rPr>
                <w:rFonts w:ascii="Times New Roman" w:hAnsi="Times New Roman"/>
                <w:bCs/>
                <w:sz w:val="24"/>
                <w:szCs w:val="24"/>
              </w:rPr>
              <w:t>Kurmaičių</w:t>
            </w:r>
            <w:proofErr w:type="spellEnd"/>
            <w:r w:rsidRPr="001F626B">
              <w:rPr>
                <w:rFonts w:ascii="Times New Roman" w:hAnsi="Times New Roman"/>
                <w:bCs/>
                <w:sz w:val="24"/>
                <w:szCs w:val="24"/>
              </w:rPr>
              <w:t xml:space="preserve"> pradinė mokykla</w:t>
            </w:r>
          </w:p>
        </w:tc>
        <w:tc>
          <w:tcPr>
            <w:tcW w:w="6447" w:type="dxa"/>
            <w:shd w:val="clear" w:color="auto" w:fill="auto"/>
          </w:tcPr>
          <w:p w:rsidR="001F626B" w:rsidRPr="001F626B" w:rsidRDefault="001F626B" w:rsidP="001F626B">
            <w:pPr>
              <w:autoSpaceDE w:val="0"/>
              <w:autoSpaceDN w:val="0"/>
              <w:adjustRightInd w:val="0"/>
              <w:spacing w:after="0" w:line="240" w:lineRule="auto"/>
              <w:contextualSpacing/>
              <w:rPr>
                <w:rFonts w:ascii="Times New Roman" w:hAnsi="Times New Roman"/>
                <w:bCs/>
                <w:sz w:val="24"/>
                <w:szCs w:val="24"/>
              </w:rPr>
            </w:pPr>
            <w:proofErr w:type="spellStart"/>
            <w:r w:rsidRPr="001F626B">
              <w:rPr>
                <w:rFonts w:ascii="Times New Roman" w:hAnsi="Times New Roman"/>
                <w:bCs/>
                <w:sz w:val="24"/>
                <w:szCs w:val="24"/>
              </w:rPr>
              <w:t>Logopedinių</w:t>
            </w:r>
            <w:proofErr w:type="spellEnd"/>
            <w:r w:rsidRPr="001F626B">
              <w:rPr>
                <w:rFonts w:ascii="Times New Roman" w:hAnsi="Times New Roman"/>
                <w:bCs/>
                <w:sz w:val="24"/>
                <w:szCs w:val="24"/>
              </w:rPr>
              <w:t xml:space="preserve"> išvadų tikslinimas, tėvų konsultavimas (logopedas)</w:t>
            </w:r>
          </w:p>
          <w:p w:rsidR="001F626B" w:rsidRPr="001F626B" w:rsidRDefault="001F626B" w:rsidP="001F626B">
            <w:pPr>
              <w:spacing w:after="0" w:line="240" w:lineRule="auto"/>
              <w:rPr>
                <w:rFonts w:ascii="Times New Roman" w:eastAsia="Times New Roman" w:hAnsi="Times New Roman"/>
                <w:bCs/>
                <w:sz w:val="24"/>
                <w:szCs w:val="24"/>
                <w:lang w:eastAsia="lt-LT"/>
              </w:rPr>
            </w:pP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bCs/>
                <w:sz w:val="24"/>
                <w:szCs w:val="24"/>
                <w:lang w:eastAsia="lt-LT"/>
              </w:rPr>
              <w:t>2015.03.17</w:t>
            </w:r>
          </w:p>
        </w:tc>
        <w:tc>
          <w:tcPr>
            <w:tcW w:w="2038"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bCs/>
                <w:sz w:val="24"/>
                <w:szCs w:val="24"/>
                <w:lang w:eastAsia="lt-LT"/>
              </w:rPr>
              <w:t>Vydmantų l/d „Pasagėlė“.</w:t>
            </w:r>
          </w:p>
        </w:tc>
        <w:tc>
          <w:tcPr>
            <w:tcW w:w="6447" w:type="dxa"/>
            <w:shd w:val="clear" w:color="auto" w:fill="auto"/>
          </w:tcPr>
          <w:p w:rsidR="001F626B" w:rsidRPr="001F626B" w:rsidRDefault="001F626B" w:rsidP="001F626B">
            <w:pPr>
              <w:spacing w:after="0" w:line="240" w:lineRule="auto"/>
              <w:rPr>
                <w:rFonts w:ascii="Times New Roman" w:eastAsia="Times New Roman" w:hAnsi="Times New Roman"/>
                <w:sz w:val="24"/>
                <w:szCs w:val="24"/>
                <w:lang w:val="pt-BR" w:eastAsia="lt-LT"/>
              </w:rPr>
            </w:pPr>
            <w:r w:rsidRPr="001F626B">
              <w:rPr>
                <w:rFonts w:ascii="Times New Roman" w:eastAsia="Times New Roman" w:hAnsi="Times New Roman"/>
                <w:bCs/>
                <w:sz w:val="24"/>
                <w:szCs w:val="24"/>
                <w:lang w:eastAsia="lt-LT"/>
              </w:rPr>
              <w:t xml:space="preserve">Paskaita </w:t>
            </w:r>
            <w:r w:rsidR="00A9220C">
              <w:rPr>
                <w:rFonts w:ascii="Times New Roman" w:eastAsia="Times New Roman" w:hAnsi="Times New Roman"/>
                <w:bCs/>
                <w:sz w:val="24"/>
                <w:szCs w:val="24"/>
                <w:lang w:eastAsia="lt-LT"/>
              </w:rPr>
              <w:t>–</w:t>
            </w:r>
            <w:r w:rsidRPr="001F626B">
              <w:rPr>
                <w:rFonts w:ascii="Times New Roman" w:eastAsia="Times New Roman" w:hAnsi="Times New Roman"/>
                <w:bCs/>
                <w:sz w:val="24"/>
                <w:szCs w:val="24"/>
                <w:lang w:eastAsia="lt-LT"/>
              </w:rPr>
              <w:t xml:space="preserve"> diskusija „Trečiųjų gyvenimo metų krizė“ lopšelio grupės tėvams (psichologas)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2015.03.19</w:t>
            </w:r>
          </w:p>
        </w:tc>
        <w:tc>
          <w:tcPr>
            <w:tcW w:w="2038"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bCs/>
                <w:sz w:val="24"/>
                <w:szCs w:val="24"/>
                <w:lang w:eastAsia="lt-LT"/>
              </w:rPr>
              <w:t>J. Pabrėžos universitetinė gimnazija</w:t>
            </w:r>
          </w:p>
        </w:tc>
        <w:tc>
          <w:tcPr>
            <w:tcW w:w="6447" w:type="dxa"/>
            <w:shd w:val="clear" w:color="auto" w:fill="auto"/>
          </w:tcPr>
          <w:p w:rsidR="001F626B" w:rsidRPr="001F626B" w:rsidRDefault="001F626B" w:rsidP="001F626B">
            <w:pPr>
              <w:spacing w:after="0" w:line="240" w:lineRule="auto"/>
              <w:rPr>
                <w:rFonts w:ascii="Times New Roman" w:eastAsia="Times New Roman" w:hAnsi="Times New Roman"/>
                <w:sz w:val="24"/>
                <w:szCs w:val="24"/>
                <w:lang w:val="pt-BR" w:eastAsia="lt-LT"/>
              </w:rPr>
            </w:pPr>
            <w:r w:rsidRPr="001F626B">
              <w:rPr>
                <w:rFonts w:ascii="Times New Roman" w:eastAsia="Times New Roman" w:hAnsi="Times New Roman"/>
                <w:bCs/>
                <w:sz w:val="24"/>
                <w:szCs w:val="24"/>
                <w:lang w:eastAsia="lt-LT"/>
              </w:rPr>
              <w:t>Rekomendacijų dėl poveikio priemonių taikymo netinkamai besielgiantiems mokiniams pristatymas (psichologas)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bCs/>
                <w:sz w:val="24"/>
                <w:szCs w:val="24"/>
                <w:lang w:eastAsia="lt-LT"/>
              </w:rPr>
              <w:t>2015.03.26</w:t>
            </w:r>
          </w:p>
        </w:tc>
        <w:tc>
          <w:tcPr>
            <w:tcW w:w="2038"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bCs/>
                <w:sz w:val="24"/>
                <w:szCs w:val="24"/>
                <w:lang w:eastAsia="lt-LT"/>
              </w:rPr>
              <w:t>Grūšlaukės pagrindinė mokykla</w:t>
            </w:r>
          </w:p>
        </w:tc>
        <w:tc>
          <w:tcPr>
            <w:tcW w:w="6447" w:type="dxa"/>
            <w:shd w:val="clear" w:color="auto" w:fill="auto"/>
          </w:tcPr>
          <w:p w:rsidR="001F626B" w:rsidRPr="001F626B" w:rsidRDefault="001F626B" w:rsidP="001F626B">
            <w:pPr>
              <w:spacing w:after="0" w:line="240" w:lineRule="auto"/>
              <w:rPr>
                <w:rFonts w:ascii="Times New Roman" w:eastAsia="Times New Roman" w:hAnsi="Times New Roman"/>
                <w:sz w:val="24"/>
                <w:szCs w:val="24"/>
                <w:lang w:val="pt-BR" w:eastAsia="lt-LT"/>
              </w:rPr>
            </w:pPr>
            <w:r w:rsidRPr="001F626B">
              <w:rPr>
                <w:rFonts w:ascii="Times New Roman" w:eastAsia="Times New Roman" w:hAnsi="Times New Roman"/>
                <w:bCs/>
                <w:sz w:val="24"/>
                <w:szCs w:val="24"/>
                <w:lang w:eastAsia="lt-LT"/>
              </w:rPr>
              <w:t xml:space="preserve">2 klasės valandėlės mokiniams </w:t>
            </w:r>
            <w:r w:rsidRPr="001F626B">
              <w:rPr>
                <w:rFonts w:ascii="Times New Roman" w:hAnsi="Times New Roman"/>
                <w:sz w:val="24"/>
                <w:szCs w:val="24"/>
              </w:rPr>
              <w:t>„</w:t>
            </w:r>
            <w:r w:rsidRPr="001F626B">
              <w:rPr>
                <w:rFonts w:ascii="Times New Roman" w:hAnsi="Times New Roman"/>
                <w:bCs/>
                <w:color w:val="000000"/>
                <w:sz w:val="24"/>
                <w:szCs w:val="24"/>
              </w:rPr>
              <w:t xml:space="preserve">Ką kiekvienas vaikas ir jaunuolis turėtų žinoti apie elgesį internete. </w:t>
            </w:r>
            <w:r w:rsidRPr="001F626B">
              <w:rPr>
                <w:rFonts w:ascii="Times New Roman" w:hAnsi="Times New Roman"/>
                <w:bCs/>
                <w:sz w:val="24"/>
                <w:szCs w:val="24"/>
              </w:rPr>
              <w:t>Testas vaikams „Ar esi priklausomas nuo kompiuterio?“ (psichologas)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2015.03.31</w:t>
            </w:r>
          </w:p>
        </w:tc>
        <w:tc>
          <w:tcPr>
            <w:tcW w:w="2038" w:type="dxa"/>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Grūšlaukės pagrindinė mokykla</w:t>
            </w:r>
          </w:p>
        </w:tc>
        <w:tc>
          <w:tcPr>
            <w:tcW w:w="6447" w:type="dxa"/>
            <w:shd w:val="clear" w:color="auto" w:fill="auto"/>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 xml:space="preserve">Paskaita –diskusija „Bendravimo su netinkamai besielgiančiais paaugliais ypatumai“ mokinių tėvams </w:t>
            </w:r>
            <w:r w:rsidRPr="001F626B">
              <w:rPr>
                <w:rFonts w:ascii="Times New Roman" w:hAnsi="Times New Roman"/>
                <w:bCs/>
                <w:sz w:val="24"/>
                <w:szCs w:val="24"/>
              </w:rPr>
              <w:t>(psichologas)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2015.03</w:t>
            </w:r>
          </w:p>
        </w:tc>
        <w:tc>
          <w:tcPr>
            <w:tcW w:w="2038" w:type="dxa"/>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Grūšlaukės pagrindinė mokykla</w:t>
            </w:r>
          </w:p>
        </w:tc>
        <w:tc>
          <w:tcPr>
            <w:tcW w:w="6447" w:type="dxa"/>
            <w:shd w:val="clear" w:color="auto" w:fill="auto"/>
          </w:tcPr>
          <w:p w:rsidR="001F626B" w:rsidRPr="001F626B" w:rsidRDefault="001F626B" w:rsidP="001F626B">
            <w:pPr>
              <w:contextualSpacing/>
              <w:rPr>
                <w:rFonts w:ascii="Times New Roman" w:eastAsia="Times New Roman" w:hAnsi="Times New Roman"/>
                <w:bCs/>
                <w:sz w:val="24"/>
                <w:szCs w:val="24"/>
                <w:lang w:eastAsia="lt-LT"/>
              </w:rPr>
            </w:pPr>
            <w:proofErr w:type="spellStart"/>
            <w:r w:rsidRPr="001F626B">
              <w:rPr>
                <w:rFonts w:ascii="Times New Roman" w:eastAsia="Times New Roman" w:hAnsi="Times New Roman"/>
                <w:sz w:val="24"/>
                <w:szCs w:val="24"/>
                <w:lang w:val="en-US" w:eastAsia="lt-LT"/>
              </w:rPr>
              <w:t>Psichologinis</w:t>
            </w:r>
            <w:proofErr w:type="spellEnd"/>
            <w:r w:rsidRPr="001F626B">
              <w:rPr>
                <w:rFonts w:ascii="Times New Roman" w:eastAsia="Times New Roman" w:hAnsi="Times New Roman"/>
                <w:sz w:val="24"/>
                <w:szCs w:val="24"/>
                <w:lang w:val="en-US" w:eastAsia="lt-LT"/>
              </w:rPr>
              <w:t xml:space="preserve"> </w:t>
            </w:r>
            <w:proofErr w:type="spellStart"/>
            <w:r w:rsidRPr="001F626B">
              <w:rPr>
                <w:rFonts w:ascii="Times New Roman" w:eastAsia="Times New Roman" w:hAnsi="Times New Roman"/>
                <w:sz w:val="24"/>
                <w:szCs w:val="24"/>
                <w:lang w:val="en-US" w:eastAsia="lt-LT"/>
              </w:rPr>
              <w:t>konsultavimas</w:t>
            </w:r>
            <w:proofErr w:type="spellEnd"/>
            <w:r w:rsidRPr="001F626B">
              <w:rPr>
                <w:rFonts w:ascii="Times New Roman" w:eastAsia="Times New Roman" w:hAnsi="Times New Roman"/>
                <w:sz w:val="24"/>
                <w:szCs w:val="24"/>
                <w:lang w:val="en-US" w:eastAsia="lt-LT"/>
              </w:rPr>
              <w:t xml:space="preserve"> (</w:t>
            </w:r>
            <w:r w:rsidRPr="001F626B">
              <w:rPr>
                <w:rFonts w:ascii="Times New Roman" w:eastAsia="Times New Roman" w:hAnsi="Times New Roman"/>
                <w:bCs/>
                <w:sz w:val="24"/>
                <w:szCs w:val="24"/>
                <w:lang w:eastAsia="lt-LT"/>
              </w:rPr>
              <w:t xml:space="preserve">3 mokiniai, 2 tėvai, 2 pedagogai) </w:t>
            </w:r>
            <w:r w:rsidRPr="001F626B">
              <w:rPr>
                <w:rFonts w:ascii="Times New Roman" w:hAnsi="Times New Roman"/>
                <w:bCs/>
                <w:sz w:val="24"/>
                <w:szCs w:val="24"/>
              </w:rPr>
              <w:t>(psichologas)</w:t>
            </w:r>
          </w:p>
          <w:p w:rsidR="001F626B" w:rsidRPr="001F626B" w:rsidRDefault="001F626B" w:rsidP="001F626B">
            <w:pPr>
              <w:spacing w:after="0" w:line="240" w:lineRule="auto"/>
              <w:rPr>
                <w:rFonts w:ascii="Times New Roman" w:eastAsia="Times New Roman" w:hAnsi="Times New Roman"/>
                <w:bCs/>
                <w:sz w:val="24"/>
                <w:szCs w:val="24"/>
                <w:lang w:eastAsia="lt-LT"/>
              </w:rPr>
            </w:pP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2015.04.14</w:t>
            </w:r>
          </w:p>
        </w:tc>
        <w:tc>
          <w:tcPr>
            <w:tcW w:w="2038" w:type="dxa"/>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PŠC</w:t>
            </w:r>
          </w:p>
        </w:tc>
        <w:tc>
          <w:tcPr>
            <w:tcW w:w="6447" w:type="dxa"/>
            <w:shd w:val="clear" w:color="auto" w:fill="auto"/>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eastAsia="Times New Roman" w:hAnsi="Times New Roman"/>
                <w:sz w:val="24"/>
                <w:szCs w:val="24"/>
                <w:lang w:eastAsia="lt-LT"/>
              </w:rPr>
              <w:t>,,Specialiosios pedagogikos ir specialiosios psichologijos kvalifikacijos tobulinimo kursų programa‘‘ (</w:t>
            </w:r>
            <w:proofErr w:type="spellStart"/>
            <w:r w:rsidRPr="001F626B">
              <w:rPr>
                <w:rFonts w:ascii="Times New Roman" w:eastAsia="Times New Roman" w:hAnsi="Times New Roman"/>
                <w:sz w:val="24"/>
                <w:szCs w:val="24"/>
                <w:lang w:eastAsia="lt-LT"/>
              </w:rPr>
              <w:t>spec.pedagogas</w:t>
            </w:r>
            <w:proofErr w:type="spellEnd"/>
            <w:r w:rsidRPr="001F626B">
              <w:rPr>
                <w:rFonts w:ascii="Times New Roman" w:eastAsia="Times New Roman" w:hAnsi="Times New Roman"/>
                <w:sz w:val="24"/>
                <w:szCs w:val="24"/>
                <w:lang w:eastAsia="lt-LT"/>
              </w:rPr>
              <w:t>, logopedas, 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hAnsi="Times New Roman"/>
                <w:bCs/>
                <w:sz w:val="24"/>
                <w:szCs w:val="24"/>
              </w:rPr>
              <w:t xml:space="preserve">2015.04.21  </w:t>
            </w:r>
          </w:p>
        </w:tc>
        <w:tc>
          <w:tcPr>
            <w:tcW w:w="2038" w:type="dxa"/>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hAnsi="Times New Roman"/>
                <w:bCs/>
                <w:sz w:val="24"/>
                <w:szCs w:val="24"/>
              </w:rPr>
              <w:t>l/d „Žilvitis“</w:t>
            </w:r>
          </w:p>
        </w:tc>
        <w:tc>
          <w:tcPr>
            <w:tcW w:w="6447" w:type="dxa"/>
            <w:shd w:val="clear" w:color="auto" w:fill="auto"/>
          </w:tcPr>
          <w:p w:rsidR="001F626B" w:rsidRPr="001F626B" w:rsidRDefault="001F626B" w:rsidP="001F626B">
            <w:pPr>
              <w:autoSpaceDE w:val="0"/>
              <w:autoSpaceDN w:val="0"/>
              <w:adjustRightInd w:val="0"/>
              <w:spacing w:after="0" w:line="240" w:lineRule="auto"/>
              <w:contextualSpacing/>
              <w:rPr>
                <w:rFonts w:ascii="Times New Roman" w:hAnsi="Times New Roman"/>
                <w:bCs/>
                <w:sz w:val="24"/>
                <w:szCs w:val="24"/>
              </w:rPr>
            </w:pPr>
            <w:proofErr w:type="spellStart"/>
            <w:r w:rsidRPr="001F626B">
              <w:rPr>
                <w:rFonts w:ascii="Times New Roman" w:hAnsi="Times New Roman"/>
                <w:bCs/>
                <w:sz w:val="24"/>
                <w:szCs w:val="24"/>
              </w:rPr>
              <w:t>Logopedinių</w:t>
            </w:r>
            <w:proofErr w:type="spellEnd"/>
            <w:r w:rsidRPr="001F626B">
              <w:rPr>
                <w:rFonts w:ascii="Times New Roman" w:hAnsi="Times New Roman"/>
                <w:bCs/>
                <w:sz w:val="24"/>
                <w:szCs w:val="24"/>
              </w:rPr>
              <w:t xml:space="preserve"> išvadų tikslinimas, tėvų konsultavimas (logopedas)</w:t>
            </w:r>
          </w:p>
          <w:p w:rsidR="001F626B" w:rsidRPr="001F626B" w:rsidRDefault="001F626B" w:rsidP="001F626B">
            <w:pPr>
              <w:spacing w:after="0" w:line="240" w:lineRule="auto"/>
              <w:rPr>
                <w:rFonts w:ascii="Times New Roman" w:eastAsia="Times New Roman" w:hAnsi="Times New Roman"/>
                <w:bCs/>
                <w:sz w:val="24"/>
                <w:szCs w:val="24"/>
                <w:lang w:eastAsia="lt-LT"/>
              </w:rPr>
            </w:pP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2015.04.22</w:t>
            </w:r>
          </w:p>
        </w:tc>
        <w:tc>
          <w:tcPr>
            <w:tcW w:w="2038" w:type="dxa"/>
          </w:tcPr>
          <w:p w:rsidR="001F626B" w:rsidRPr="001F626B" w:rsidRDefault="001F626B" w:rsidP="001F626B">
            <w:pPr>
              <w:spacing w:after="0" w:line="240" w:lineRule="auto"/>
              <w:contextualSpacing/>
              <w:rPr>
                <w:rFonts w:ascii="Times New Roman" w:hAnsi="Times New Roman"/>
                <w:sz w:val="24"/>
                <w:szCs w:val="24"/>
              </w:rPr>
            </w:pPr>
            <w:proofErr w:type="spellStart"/>
            <w:r w:rsidRPr="001F626B">
              <w:rPr>
                <w:rFonts w:ascii="Times New Roman" w:eastAsia="Times New Roman" w:hAnsi="Times New Roman"/>
                <w:bCs/>
                <w:sz w:val="24"/>
                <w:szCs w:val="24"/>
                <w:lang w:eastAsia="lt-LT"/>
              </w:rPr>
              <w:t>Kurmaičių</w:t>
            </w:r>
            <w:proofErr w:type="spellEnd"/>
            <w:r w:rsidRPr="001F626B">
              <w:rPr>
                <w:rFonts w:ascii="Times New Roman" w:eastAsia="Times New Roman" w:hAnsi="Times New Roman"/>
                <w:bCs/>
                <w:sz w:val="24"/>
                <w:szCs w:val="24"/>
                <w:lang w:eastAsia="lt-LT"/>
              </w:rPr>
              <w:t xml:space="preserve"> pradinė mokykla</w:t>
            </w:r>
          </w:p>
          <w:p w:rsidR="001F626B" w:rsidRPr="001F626B" w:rsidRDefault="001F626B" w:rsidP="001F626B">
            <w:pPr>
              <w:spacing w:after="0" w:line="240" w:lineRule="auto"/>
              <w:rPr>
                <w:rFonts w:ascii="Times New Roman" w:eastAsia="Times New Roman" w:hAnsi="Times New Roman"/>
                <w:bCs/>
                <w:sz w:val="24"/>
                <w:szCs w:val="24"/>
                <w:lang w:eastAsia="lt-LT"/>
              </w:rPr>
            </w:pPr>
          </w:p>
        </w:tc>
        <w:tc>
          <w:tcPr>
            <w:tcW w:w="6447" w:type="dxa"/>
            <w:shd w:val="clear" w:color="auto" w:fill="auto"/>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 xml:space="preserve">4 klasės valandėlės mokiniams tema </w:t>
            </w:r>
            <w:r w:rsidRPr="001F626B">
              <w:rPr>
                <w:rFonts w:ascii="Times New Roman" w:hAnsi="Times New Roman"/>
                <w:sz w:val="24"/>
                <w:szCs w:val="24"/>
              </w:rPr>
              <w:t>„</w:t>
            </w:r>
            <w:r w:rsidRPr="001F626B">
              <w:rPr>
                <w:rFonts w:ascii="Times New Roman" w:hAnsi="Times New Roman"/>
                <w:bCs/>
                <w:color w:val="000000"/>
                <w:sz w:val="24"/>
                <w:szCs w:val="24"/>
              </w:rPr>
              <w:t xml:space="preserve">Ką kiekvienas vaikas ir jaunuolis turėtų žinoti apie elgesį internete. </w:t>
            </w:r>
            <w:r w:rsidRPr="001F626B">
              <w:rPr>
                <w:rFonts w:ascii="Times New Roman" w:hAnsi="Times New Roman"/>
                <w:bCs/>
                <w:sz w:val="24"/>
                <w:szCs w:val="24"/>
              </w:rPr>
              <w:t>Testas vaikams „Ar esi priklausomas nuo kompiuterio?“ (psichologas)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2015.04.03</w:t>
            </w:r>
          </w:p>
        </w:tc>
        <w:tc>
          <w:tcPr>
            <w:tcW w:w="2038" w:type="dxa"/>
          </w:tcPr>
          <w:p w:rsidR="001F626B" w:rsidRPr="001F626B" w:rsidRDefault="001F626B" w:rsidP="001F626B">
            <w:pPr>
              <w:spacing w:after="0" w:line="240" w:lineRule="auto"/>
              <w:contextualSpacing/>
              <w:rPr>
                <w:rFonts w:ascii="Times New Roman" w:eastAsia="Times New Roman" w:hAnsi="Times New Roman"/>
                <w:bCs/>
                <w:sz w:val="24"/>
                <w:szCs w:val="24"/>
                <w:lang w:eastAsia="lt-LT"/>
              </w:rPr>
            </w:pPr>
            <w:proofErr w:type="spellStart"/>
            <w:r w:rsidRPr="001F626B">
              <w:rPr>
                <w:rFonts w:ascii="Times New Roman" w:eastAsia="Times New Roman" w:hAnsi="Times New Roman"/>
                <w:bCs/>
                <w:sz w:val="24"/>
                <w:szCs w:val="24"/>
                <w:lang w:eastAsia="lt-LT"/>
              </w:rPr>
              <w:t>Kūlupėnų</w:t>
            </w:r>
            <w:proofErr w:type="spellEnd"/>
            <w:r w:rsidRPr="001F626B">
              <w:rPr>
                <w:rFonts w:ascii="Times New Roman" w:eastAsia="Times New Roman" w:hAnsi="Times New Roman"/>
                <w:bCs/>
                <w:sz w:val="24"/>
                <w:szCs w:val="24"/>
                <w:lang w:eastAsia="lt-LT"/>
              </w:rPr>
              <w:t xml:space="preserve"> M.Valančiaus pagrindinė mokykla</w:t>
            </w:r>
          </w:p>
        </w:tc>
        <w:tc>
          <w:tcPr>
            <w:tcW w:w="6447" w:type="dxa"/>
            <w:shd w:val="clear" w:color="auto" w:fill="auto"/>
          </w:tcPr>
          <w:p w:rsidR="001F626B" w:rsidRPr="001F626B" w:rsidRDefault="001F626B" w:rsidP="001F626B">
            <w:pPr>
              <w:spacing w:after="0" w:line="240" w:lineRule="auto"/>
              <w:rPr>
                <w:rFonts w:ascii="Times New Roman" w:eastAsia="Times New Roman" w:hAnsi="Times New Roman"/>
                <w:bCs/>
                <w:color w:val="FF0000"/>
                <w:sz w:val="24"/>
                <w:szCs w:val="24"/>
                <w:lang w:eastAsia="lt-LT"/>
              </w:rPr>
            </w:pPr>
            <w:r w:rsidRPr="001F626B">
              <w:rPr>
                <w:rFonts w:ascii="Times New Roman" w:eastAsia="Times New Roman" w:hAnsi="Times New Roman"/>
                <w:bCs/>
                <w:sz w:val="24"/>
                <w:szCs w:val="24"/>
                <w:lang w:eastAsia="lt-LT"/>
              </w:rPr>
              <w:t xml:space="preserve">Paskaita –diskusija „Bendravimo su netinkamai besielgiančiais paaugliais ypatumai“ mokinių tėvams </w:t>
            </w:r>
            <w:r w:rsidRPr="001F626B">
              <w:rPr>
                <w:rFonts w:ascii="Times New Roman" w:hAnsi="Times New Roman"/>
                <w:bCs/>
                <w:sz w:val="24"/>
                <w:szCs w:val="24"/>
              </w:rPr>
              <w:t>(psichologas)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eastAsia="Times New Roman" w:hAnsi="Times New Roman"/>
                <w:sz w:val="24"/>
                <w:szCs w:val="24"/>
                <w:lang w:eastAsia="lt-LT"/>
              </w:rPr>
              <w:t>2015.04.27</w:t>
            </w:r>
          </w:p>
        </w:tc>
        <w:tc>
          <w:tcPr>
            <w:tcW w:w="2038" w:type="dxa"/>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hAnsi="Times New Roman"/>
                <w:color w:val="000000"/>
                <w:sz w:val="24"/>
                <w:szCs w:val="24"/>
              </w:rPr>
              <w:t>l/d „Ąžuoliukas“</w:t>
            </w:r>
          </w:p>
        </w:tc>
        <w:tc>
          <w:tcPr>
            <w:tcW w:w="6447" w:type="dxa"/>
            <w:shd w:val="clear" w:color="auto" w:fill="auto"/>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eastAsia="Times New Roman" w:hAnsi="Times New Roman"/>
                <w:sz w:val="24"/>
                <w:szCs w:val="24"/>
                <w:lang w:eastAsia="lt-LT"/>
              </w:rPr>
              <w:t xml:space="preserve">Valandėlė vaikams „Aš tarp draugų – pykčio, streso valdymas, gebėjimas bendrauti, bendradarbiauti“ I dalis </w:t>
            </w:r>
            <w:r w:rsidRPr="001F626B">
              <w:rPr>
                <w:rFonts w:ascii="Times New Roman" w:hAnsi="Times New Roman"/>
                <w:bCs/>
                <w:sz w:val="24"/>
                <w:szCs w:val="24"/>
              </w:rPr>
              <w:t>(psichologas)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2015.04.27</w:t>
            </w:r>
          </w:p>
        </w:tc>
        <w:tc>
          <w:tcPr>
            <w:tcW w:w="2038" w:type="dxa"/>
          </w:tcPr>
          <w:p w:rsidR="001F626B" w:rsidRPr="001F626B" w:rsidRDefault="001F626B" w:rsidP="003313C9">
            <w:pPr>
              <w:autoSpaceDE w:val="0"/>
              <w:autoSpaceDN w:val="0"/>
              <w:adjustRightInd w:val="0"/>
              <w:spacing w:after="0" w:line="240" w:lineRule="auto"/>
              <w:contextualSpacing/>
              <w:rPr>
                <w:rFonts w:ascii="Times New Roman" w:hAnsi="Times New Roman"/>
                <w:bCs/>
                <w:sz w:val="24"/>
                <w:szCs w:val="24"/>
              </w:rPr>
            </w:pPr>
            <w:r w:rsidRPr="001F626B">
              <w:rPr>
                <w:rFonts w:ascii="Times New Roman" w:hAnsi="Times New Roman"/>
                <w:bCs/>
                <w:sz w:val="24"/>
                <w:szCs w:val="24"/>
              </w:rPr>
              <w:t xml:space="preserve">Kartenos mokykla - </w:t>
            </w:r>
            <w:proofErr w:type="spellStart"/>
            <w:r w:rsidRPr="001F626B">
              <w:rPr>
                <w:rFonts w:ascii="Times New Roman" w:hAnsi="Times New Roman"/>
                <w:bCs/>
                <w:sz w:val="24"/>
                <w:szCs w:val="24"/>
              </w:rPr>
              <w:t>daugiafunkcis</w:t>
            </w:r>
            <w:proofErr w:type="spellEnd"/>
            <w:r w:rsidRPr="001F626B">
              <w:rPr>
                <w:rFonts w:ascii="Times New Roman" w:hAnsi="Times New Roman"/>
                <w:bCs/>
                <w:sz w:val="24"/>
                <w:szCs w:val="24"/>
              </w:rPr>
              <w:t xml:space="preserve"> </w:t>
            </w:r>
          </w:p>
        </w:tc>
        <w:tc>
          <w:tcPr>
            <w:tcW w:w="6447" w:type="dxa"/>
            <w:shd w:val="clear" w:color="auto" w:fill="auto"/>
          </w:tcPr>
          <w:p w:rsidR="001F626B" w:rsidRPr="001F626B" w:rsidRDefault="001F626B" w:rsidP="001F626B">
            <w:pPr>
              <w:spacing w:after="0" w:line="240" w:lineRule="auto"/>
              <w:rPr>
                <w:rFonts w:ascii="Times New Roman" w:eastAsia="Times New Roman" w:hAnsi="Times New Roman"/>
                <w:sz w:val="24"/>
                <w:szCs w:val="24"/>
                <w:lang w:eastAsia="lt-LT"/>
              </w:rPr>
            </w:pPr>
            <w:proofErr w:type="spellStart"/>
            <w:r w:rsidRPr="001F626B">
              <w:rPr>
                <w:rFonts w:ascii="Times New Roman" w:hAnsi="Times New Roman"/>
                <w:bCs/>
                <w:sz w:val="24"/>
                <w:szCs w:val="24"/>
              </w:rPr>
              <w:t>Logopedinių</w:t>
            </w:r>
            <w:proofErr w:type="spellEnd"/>
            <w:r w:rsidRPr="001F626B">
              <w:rPr>
                <w:rFonts w:ascii="Times New Roman" w:hAnsi="Times New Roman"/>
                <w:bCs/>
                <w:sz w:val="24"/>
                <w:szCs w:val="24"/>
              </w:rPr>
              <w:t xml:space="preserve"> išvadų tikslinimas, tėvų konsultavimas (logopedas)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eastAsia="Times New Roman" w:hAnsi="Times New Roman"/>
                <w:sz w:val="24"/>
                <w:szCs w:val="24"/>
                <w:lang w:eastAsia="lt-LT"/>
              </w:rPr>
              <w:t>2015.04.29</w:t>
            </w:r>
          </w:p>
        </w:tc>
        <w:tc>
          <w:tcPr>
            <w:tcW w:w="2038" w:type="dxa"/>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hAnsi="Times New Roman"/>
                <w:color w:val="000000"/>
                <w:sz w:val="24"/>
                <w:szCs w:val="24"/>
              </w:rPr>
              <w:t>l/d „Ąžuoliukas“</w:t>
            </w:r>
          </w:p>
        </w:tc>
        <w:tc>
          <w:tcPr>
            <w:tcW w:w="6447" w:type="dxa"/>
            <w:shd w:val="clear" w:color="auto" w:fill="auto"/>
          </w:tcPr>
          <w:p w:rsidR="001F626B" w:rsidRPr="001F626B" w:rsidRDefault="001F626B" w:rsidP="001F626B">
            <w:pPr>
              <w:spacing w:after="0" w:line="240" w:lineRule="auto"/>
              <w:rPr>
                <w:rFonts w:ascii="Times New Roman" w:eastAsia="Times New Roman" w:hAnsi="Times New Roman"/>
                <w:bCs/>
                <w:sz w:val="24"/>
                <w:szCs w:val="24"/>
                <w:lang w:eastAsia="lt-LT"/>
              </w:rPr>
            </w:pPr>
            <w:r w:rsidRPr="001F626B">
              <w:rPr>
                <w:rFonts w:ascii="Times New Roman" w:eastAsia="Times New Roman" w:hAnsi="Times New Roman"/>
                <w:sz w:val="24"/>
                <w:szCs w:val="24"/>
                <w:lang w:eastAsia="lt-LT"/>
              </w:rPr>
              <w:t xml:space="preserve">Valandėlė vaikams „Aš tarp draugų – pykčio, streso valdymas, gebėjimas bendrauti, bendradarbiauti“ II dalis </w:t>
            </w:r>
            <w:r w:rsidRPr="001F626B">
              <w:rPr>
                <w:rFonts w:ascii="Times New Roman" w:hAnsi="Times New Roman"/>
                <w:bCs/>
                <w:sz w:val="24"/>
                <w:szCs w:val="24"/>
              </w:rPr>
              <w:t>(psichologas)</w:t>
            </w:r>
          </w:p>
        </w:tc>
      </w:tr>
      <w:tr w:rsidR="0040208B" w:rsidRPr="001F626B" w:rsidTr="00B50C10">
        <w:tc>
          <w:tcPr>
            <w:tcW w:w="1296" w:type="dxa"/>
          </w:tcPr>
          <w:p w:rsidR="0040208B" w:rsidRPr="001F626B" w:rsidRDefault="0040208B" w:rsidP="00B50C10">
            <w:pPr>
              <w:spacing w:after="0" w:line="240" w:lineRule="auto"/>
              <w:jc w:val="center"/>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lastRenderedPageBreak/>
              <w:t>Data</w:t>
            </w:r>
          </w:p>
        </w:tc>
        <w:tc>
          <w:tcPr>
            <w:tcW w:w="2038" w:type="dxa"/>
          </w:tcPr>
          <w:p w:rsidR="0040208B" w:rsidRPr="001F626B" w:rsidRDefault="0040208B" w:rsidP="00B50C10">
            <w:pPr>
              <w:spacing w:after="0" w:line="240" w:lineRule="auto"/>
              <w:jc w:val="center"/>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Vieta</w:t>
            </w:r>
          </w:p>
        </w:tc>
        <w:tc>
          <w:tcPr>
            <w:tcW w:w="6447" w:type="dxa"/>
            <w:shd w:val="clear" w:color="auto" w:fill="auto"/>
          </w:tcPr>
          <w:p w:rsidR="0040208B" w:rsidRPr="001F626B" w:rsidRDefault="0040208B" w:rsidP="00B50C10">
            <w:pPr>
              <w:spacing w:after="0" w:line="240" w:lineRule="auto"/>
              <w:jc w:val="center"/>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Veikla</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2015.08.27</w:t>
            </w:r>
          </w:p>
        </w:tc>
        <w:tc>
          <w:tcPr>
            <w:tcW w:w="2038" w:type="dxa"/>
          </w:tcPr>
          <w:p w:rsidR="001F626B" w:rsidRPr="001F626B" w:rsidRDefault="001F626B" w:rsidP="001F626B">
            <w:pPr>
              <w:spacing w:after="0" w:line="240" w:lineRule="auto"/>
              <w:rPr>
                <w:rFonts w:ascii="Times New Roman" w:hAnsi="Times New Roman"/>
                <w:color w:val="000000"/>
                <w:sz w:val="24"/>
                <w:szCs w:val="24"/>
              </w:rPr>
            </w:pPr>
            <w:r w:rsidRPr="001F626B">
              <w:rPr>
                <w:rFonts w:ascii="Times New Roman" w:hAnsi="Times New Roman"/>
                <w:color w:val="000000"/>
                <w:sz w:val="24"/>
                <w:szCs w:val="24"/>
              </w:rPr>
              <w:t>l/d „Ąžuoliukas“</w:t>
            </w:r>
          </w:p>
        </w:tc>
        <w:tc>
          <w:tcPr>
            <w:tcW w:w="6447" w:type="dxa"/>
            <w:shd w:val="clear" w:color="auto" w:fill="auto"/>
          </w:tcPr>
          <w:p w:rsidR="001F626B" w:rsidRPr="001F626B" w:rsidRDefault="001F626B" w:rsidP="001F626B">
            <w:pPr>
              <w:contextualSpacing/>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 xml:space="preserve">Paskaita –diskusija „1-3 metų vaikų adaptacija darželyje“ ikimokyklinio amžiaus vaikų tėvams </w:t>
            </w:r>
            <w:r w:rsidRPr="001F626B">
              <w:rPr>
                <w:rFonts w:ascii="Times New Roman" w:hAnsi="Times New Roman"/>
                <w:bCs/>
                <w:sz w:val="24"/>
                <w:szCs w:val="24"/>
              </w:rPr>
              <w:t>(psichologas)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2015.09.07</w:t>
            </w:r>
          </w:p>
        </w:tc>
        <w:tc>
          <w:tcPr>
            <w:tcW w:w="2038" w:type="dxa"/>
          </w:tcPr>
          <w:p w:rsidR="001F626B" w:rsidRPr="001F626B" w:rsidRDefault="001F626B" w:rsidP="001F626B">
            <w:pPr>
              <w:spacing w:after="0" w:line="240" w:lineRule="auto"/>
              <w:rPr>
                <w:rFonts w:ascii="Times New Roman" w:hAnsi="Times New Roman"/>
                <w:color w:val="000000"/>
                <w:sz w:val="24"/>
                <w:szCs w:val="24"/>
              </w:rPr>
            </w:pPr>
            <w:r w:rsidRPr="001F626B">
              <w:rPr>
                <w:rFonts w:ascii="Times New Roman" w:hAnsi="Times New Roman"/>
                <w:color w:val="000000"/>
                <w:sz w:val="24"/>
                <w:szCs w:val="24"/>
              </w:rPr>
              <w:t>l/d „Pasaka“</w:t>
            </w:r>
          </w:p>
        </w:tc>
        <w:tc>
          <w:tcPr>
            <w:tcW w:w="6447" w:type="dxa"/>
            <w:shd w:val="clear" w:color="auto" w:fill="auto"/>
          </w:tcPr>
          <w:p w:rsidR="001F626B" w:rsidRPr="001F626B" w:rsidRDefault="001F626B" w:rsidP="001F626B">
            <w:pPr>
              <w:contextualSpacing/>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 xml:space="preserve">Paskaita –diskusija „1-3 metų vaikų adaptacija darželyje“ ikimokyklinio amžiaus vaikų tėvams </w:t>
            </w:r>
            <w:r w:rsidRPr="001F626B">
              <w:rPr>
                <w:rFonts w:ascii="Times New Roman" w:hAnsi="Times New Roman"/>
                <w:bCs/>
                <w:sz w:val="24"/>
                <w:szCs w:val="24"/>
              </w:rPr>
              <w:t>(psichologas)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2015.09.10</w:t>
            </w:r>
          </w:p>
        </w:tc>
        <w:tc>
          <w:tcPr>
            <w:tcW w:w="2038" w:type="dxa"/>
          </w:tcPr>
          <w:p w:rsidR="001F626B" w:rsidRPr="001F626B" w:rsidRDefault="001F626B" w:rsidP="001F626B">
            <w:pPr>
              <w:spacing w:after="0" w:line="240" w:lineRule="auto"/>
              <w:rPr>
                <w:rFonts w:ascii="Times New Roman" w:hAnsi="Times New Roman"/>
                <w:color w:val="000000"/>
                <w:sz w:val="24"/>
                <w:szCs w:val="24"/>
              </w:rPr>
            </w:pPr>
            <w:r w:rsidRPr="001F626B">
              <w:rPr>
                <w:rFonts w:ascii="Times New Roman" w:hAnsi="Times New Roman"/>
                <w:bCs/>
                <w:sz w:val="24"/>
                <w:szCs w:val="24"/>
              </w:rPr>
              <w:t>l/d „Žilvitis“</w:t>
            </w:r>
          </w:p>
        </w:tc>
        <w:tc>
          <w:tcPr>
            <w:tcW w:w="6447" w:type="dxa"/>
            <w:shd w:val="clear" w:color="auto" w:fill="auto"/>
          </w:tcPr>
          <w:p w:rsidR="001F626B" w:rsidRPr="001F626B" w:rsidRDefault="001F626B" w:rsidP="001F626B">
            <w:pPr>
              <w:contextualSpacing/>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 xml:space="preserve">Paskaita –diskusija „1-3 metų vaikų adaptacija darželyje“ ikimokyklinio amžiaus vaikų tėvams </w:t>
            </w:r>
            <w:r w:rsidRPr="001F626B">
              <w:rPr>
                <w:rFonts w:ascii="Times New Roman" w:hAnsi="Times New Roman"/>
                <w:bCs/>
                <w:sz w:val="24"/>
                <w:szCs w:val="24"/>
              </w:rPr>
              <w:t>(psichologas)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2015.10.15</w:t>
            </w:r>
          </w:p>
        </w:tc>
        <w:tc>
          <w:tcPr>
            <w:tcW w:w="2038" w:type="dxa"/>
          </w:tcPr>
          <w:p w:rsidR="001F626B" w:rsidRPr="001F626B" w:rsidRDefault="001F626B" w:rsidP="001F626B">
            <w:pPr>
              <w:spacing w:after="0" w:line="240" w:lineRule="auto"/>
              <w:rPr>
                <w:rFonts w:ascii="Times New Roman" w:hAnsi="Times New Roman"/>
                <w:color w:val="000000"/>
                <w:sz w:val="24"/>
                <w:szCs w:val="24"/>
              </w:rPr>
            </w:pPr>
            <w:r w:rsidRPr="001F626B">
              <w:rPr>
                <w:rFonts w:ascii="Times New Roman" w:hAnsi="Times New Roman"/>
                <w:color w:val="000000"/>
                <w:sz w:val="24"/>
                <w:szCs w:val="24"/>
              </w:rPr>
              <w:t>l/d „Eglutė“</w:t>
            </w:r>
          </w:p>
        </w:tc>
        <w:tc>
          <w:tcPr>
            <w:tcW w:w="6447" w:type="dxa"/>
            <w:shd w:val="clear" w:color="auto" w:fill="auto"/>
          </w:tcPr>
          <w:p w:rsidR="001F626B" w:rsidRPr="001F626B" w:rsidRDefault="001F626B" w:rsidP="001F626B">
            <w:pPr>
              <w:contextualSpacing/>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 xml:space="preserve">Paskaita –diskusija „1-3 metų vaikų adaptacija darželyje“ ikimokyklinio amžiaus vaikų tėvams </w:t>
            </w:r>
            <w:r w:rsidRPr="001F626B">
              <w:rPr>
                <w:rFonts w:ascii="Times New Roman" w:hAnsi="Times New Roman"/>
                <w:bCs/>
                <w:sz w:val="24"/>
                <w:szCs w:val="24"/>
              </w:rPr>
              <w:t>(psichologas)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hAnsi="Times New Roman"/>
                <w:bCs/>
                <w:sz w:val="24"/>
                <w:szCs w:val="24"/>
              </w:rPr>
              <w:t>2015.11.11</w:t>
            </w:r>
          </w:p>
        </w:tc>
        <w:tc>
          <w:tcPr>
            <w:tcW w:w="2038" w:type="dxa"/>
          </w:tcPr>
          <w:p w:rsidR="001F626B" w:rsidRPr="001F626B" w:rsidRDefault="001F626B" w:rsidP="001F626B">
            <w:pPr>
              <w:spacing w:after="0" w:line="240" w:lineRule="auto"/>
              <w:rPr>
                <w:rFonts w:ascii="Times New Roman" w:hAnsi="Times New Roman"/>
                <w:color w:val="000000"/>
                <w:sz w:val="24"/>
                <w:szCs w:val="24"/>
              </w:rPr>
            </w:pPr>
            <w:r w:rsidRPr="001F626B">
              <w:rPr>
                <w:rFonts w:ascii="Times New Roman" w:hAnsi="Times New Roman"/>
                <w:bCs/>
                <w:sz w:val="24"/>
                <w:szCs w:val="24"/>
              </w:rPr>
              <w:t>Jokūbavo A. Stulginskio pagrindinė mokykla</w:t>
            </w:r>
          </w:p>
        </w:tc>
        <w:tc>
          <w:tcPr>
            <w:tcW w:w="6447" w:type="dxa"/>
            <w:shd w:val="clear" w:color="auto" w:fill="auto"/>
          </w:tcPr>
          <w:p w:rsidR="001F626B" w:rsidRPr="001F626B" w:rsidRDefault="001F626B" w:rsidP="001F626B">
            <w:pPr>
              <w:contextualSpacing/>
              <w:rPr>
                <w:rFonts w:ascii="Times New Roman" w:eastAsia="Times New Roman" w:hAnsi="Times New Roman"/>
                <w:bCs/>
                <w:sz w:val="24"/>
                <w:szCs w:val="24"/>
                <w:lang w:eastAsia="lt-LT"/>
              </w:rPr>
            </w:pPr>
            <w:r w:rsidRPr="001F626B">
              <w:rPr>
                <w:rFonts w:ascii="Times New Roman" w:eastAsia="Times New Roman" w:hAnsi="Times New Roman"/>
                <w:bCs/>
                <w:sz w:val="24"/>
                <w:szCs w:val="24"/>
                <w:lang w:eastAsia="lt-LT"/>
              </w:rPr>
              <w:t xml:space="preserve">Paskaita – diskusija </w:t>
            </w:r>
            <w:r w:rsidRPr="001F626B">
              <w:rPr>
                <w:rFonts w:ascii="Times New Roman" w:hAnsi="Times New Roman"/>
                <w:bCs/>
                <w:sz w:val="24"/>
                <w:szCs w:val="24"/>
              </w:rPr>
              <w:t>„</w:t>
            </w:r>
            <w:r w:rsidRPr="001F626B">
              <w:rPr>
                <w:rFonts w:ascii="Times New Roman" w:hAnsi="Times New Roman"/>
                <w:bCs/>
                <w:color w:val="000000"/>
                <w:sz w:val="24"/>
                <w:szCs w:val="24"/>
              </w:rPr>
              <w:t>Ribos – tėvams ar vaikams? Kaip nustatyti ribas“</w:t>
            </w:r>
            <w:r w:rsidRPr="001F626B">
              <w:rPr>
                <w:rFonts w:ascii="Times New Roman" w:hAnsi="Times New Roman"/>
                <w:bCs/>
                <w:sz w:val="24"/>
                <w:szCs w:val="24"/>
              </w:rPr>
              <w:t xml:space="preserve"> mokinių tėvams (psichologas)</w:t>
            </w:r>
          </w:p>
        </w:tc>
      </w:tr>
      <w:tr w:rsidR="001F626B" w:rsidRPr="001F626B" w:rsidTr="0040208B">
        <w:tc>
          <w:tcPr>
            <w:tcW w:w="1296" w:type="dxa"/>
          </w:tcPr>
          <w:p w:rsidR="001F626B" w:rsidRPr="001F626B" w:rsidRDefault="001F626B" w:rsidP="001F626B">
            <w:pPr>
              <w:spacing w:after="0" w:line="240" w:lineRule="auto"/>
              <w:jc w:val="center"/>
              <w:rPr>
                <w:rFonts w:ascii="Times New Roman" w:hAnsi="Times New Roman"/>
                <w:bCs/>
                <w:sz w:val="24"/>
                <w:szCs w:val="24"/>
              </w:rPr>
            </w:pPr>
            <w:r w:rsidRPr="001F626B">
              <w:rPr>
                <w:rFonts w:ascii="Times New Roman" w:hAnsi="Times New Roman"/>
                <w:bCs/>
                <w:sz w:val="24"/>
                <w:szCs w:val="24"/>
              </w:rPr>
              <w:t>2015.11.16</w:t>
            </w:r>
          </w:p>
        </w:tc>
        <w:tc>
          <w:tcPr>
            <w:tcW w:w="2038" w:type="dxa"/>
          </w:tcPr>
          <w:p w:rsidR="001F626B" w:rsidRPr="001F626B" w:rsidRDefault="001F626B" w:rsidP="001F626B">
            <w:pPr>
              <w:spacing w:after="0" w:line="240" w:lineRule="auto"/>
              <w:rPr>
                <w:rFonts w:ascii="Times New Roman" w:hAnsi="Times New Roman"/>
                <w:bCs/>
                <w:sz w:val="24"/>
                <w:szCs w:val="24"/>
              </w:rPr>
            </w:pPr>
            <w:r w:rsidRPr="001F626B">
              <w:rPr>
                <w:rFonts w:ascii="Times New Roman" w:hAnsi="Times New Roman"/>
                <w:bCs/>
                <w:sz w:val="24"/>
                <w:szCs w:val="24"/>
              </w:rPr>
              <w:t xml:space="preserve">Jokūbavo A. Stulginskio </w:t>
            </w:r>
            <w:proofErr w:type="spellStart"/>
            <w:r w:rsidRPr="001F626B">
              <w:rPr>
                <w:rFonts w:ascii="Times New Roman" w:hAnsi="Times New Roman"/>
                <w:bCs/>
                <w:sz w:val="24"/>
                <w:szCs w:val="24"/>
              </w:rPr>
              <w:t>pagr</w:t>
            </w:r>
            <w:proofErr w:type="spellEnd"/>
            <w:r w:rsidRPr="001F626B">
              <w:rPr>
                <w:rFonts w:ascii="Times New Roman" w:hAnsi="Times New Roman"/>
                <w:bCs/>
                <w:sz w:val="24"/>
                <w:szCs w:val="24"/>
              </w:rPr>
              <w:t>. mokykla</w:t>
            </w:r>
          </w:p>
        </w:tc>
        <w:tc>
          <w:tcPr>
            <w:tcW w:w="6447" w:type="dxa"/>
            <w:shd w:val="clear" w:color="auto" w:fill="auto"/>
          </w:tcPr>
          <w:p w:rsidR="001F626B" w:rsidRPr="001F626B" w:rsidRDefault="001F626B" w:rsidP="001F626B">
            <w:pPr>
              <w:autoSpaceDE w:val="0"/>
              <w:autoSpaceDN w:val="0"/>
              <w:adjustRightInd w:val="0"/>
              <w:spacing w:after="0" w:line="240" w:lineRule="auto"/>
              <w:contextualSpacing/>
              <w:rPr>
                <w:rFonts w:ascii="Times New Roman" w:hAnsi="Times New Roman"/>
                <w:bCs/>
                <w:sz w:val="24"/>
                <w:szCs w:val="24"/>
              </w:rPr>
            </w:pPr>
            <w:proofErr w:type="spellStart"/>
            <w:r w:rsidRPr="001F626B">
              <w:rPr>
                <w:rFonts w:ascii="Times New Roman" w:hAnsi="Times New Roman"/>
                <w:bCs/>
                <w:sz w:val="24"/>
                <w:szCs w:val="24"/>
              </w:rPr>
              <w:t>Logopedinių</w:t>
            </w:r>
            <w:proofErr w:type="spellEnd"/>
            <w:r w:rsidRPr="001F626B">
              <w:rPr>
                <w:rFonts w:ascii="Times New Roman" w:hAnsi="Times New Roman"/>
                <w:bCs/>
                <w:sz w:val="24"/>
                <w:szCs w:val="24"/>
              </w:rPr>
              <w:t xml:space="preserve"> išvadų tikslinimas, tėvų konsultavimas (logopedas)</w:t>
            </w:r>
          </w:p>
          <w:p w:rsidR="001F626B" w:rsidRPr="001F626B" w:rsidRDefault="001F626B" w:rsidP="001F626B">
            <w:pPr>
              <w:autoSpaceDE w:val="0"/>
              <w:autoSpaceDN w:val="0"/>
              <w:adjustRightInd w:val="0"/>
              <w:spacing w:after="0" w:line="240" w:lineRule="auto"/>
              <w:contextualSpacing/>
              <w:jc w:val="center"/>
              <w:rPr>
                <w:rFonts w:ascii="Times New Roman" w:eastAsia="Times New Roman" w:hAnsi="Times New Roman"/>
                <w:bCs/>
                <w:sz w:val="24"/>
                <w:szCs w:val="24"/>
                <w:lang w:eastAsia="lt-LT"/>
              </w:rPr>
            </w:pPr>
          </w:p>
        </w:tc>
      </w:tr>
      <w:tr w:rsidR="001F626B" w:rsidRPr="001F626B" w:rsidTr="0040208B">
        <w:tc>
          <w:tcPr>
            <w:tcW w:w="1296" w:type="dxa"/>
          </w:tcPr>
          <w:p w:rsidR="001F626B" w:rsidRPr="001F626B" w:rsidRDefault="001F626B" w:rsidP="001F626B">
            <w:pPr>
              <w:spacing w:after="0" w:line="240" w:lineRule="auto"/>
              <w:rPr>
                <w:rFonts w:ascii="Times New Roman" w:hAnsi="Times New Roman"/>
                <w:bCs/>
                <w:sz w:val="24"/>
                <w:szCs w:val="24"/>
              </w:rPr>
            </w:pPr>
            <w:r w:rsidRPr="001F626B">
              <w:rPr>
                <w:rFonts w:ascii="Times New Roman" w:eastAsia="Times New Roman" w:hAnsi="Times New Roman"/>
                <w:sz w:val="24"/>
                <w:szCs w:val="24"/>
                <w:lang w:eastAsia="lt-LT"/>
              </w:rPr>
              <w:t>2015.11.24</w:t>
            </w:r>
          </w:p>
        </w:tc>
        <w:tc>
          <w:tcPr>
            <w:tcW w:w="2038" w:type="dxa"/>
          </w:tcPr>
          <w:p w:rsidR="001F626B" w:rsidRDefault="001F626B" w:rsidP="001F626B">
            <w:pPr>
              <w:spacing w:after="0" w:line="240" w:lineRule="auto"/>
              <w:rPr>
                <w:rFonts w:ascii="Times New Roman" w:hAnsi="Times New Roman"/>
                <w:bCs/>
                <w:sz w:val="24"/>
                <w:szCs w:val="24"/>
              </w:rPr>
            </w:pPr>
            <w:r w:rsidRPr="001F626B">
              <w:rPr>
                <w:rFonts w:ascii="Times New Roman" w:hAnsi="Times New Roman"/>
                <w:bCs/>
                <w:sz w:val="24"/>
                <w:szCs w:val="24"/>
              </w:rPr>
              <w:t xml:space="preserve">Mokykla- darželis </w:t>
            </w:r>
          </w:p>
          <w:p w:rsidR="001F626B" w:rsidRPr="001F626B" w:rsidRDefault="001F626B" w:rsidP="001F626B">
            <w:pPr>
              <w:spacing w:after="0" w:line="240" w:lineRule="auto"/>
              <w:rPr>
                <w:rFonts w:ascii="Times New Roman" w:hAnsi="Times New Roman"/>
                <w:bCs/>
                <w:sz w:val="24"/>
                <w:szCs w:val="24"/>
              </w:rPr>
            </w:pPr>
            <w:r w:rsidRPr="001F626B">
              <w:rPr>
                <w:rFonts w:ascii="Times New Roman" w:hAnsi="Times New Roman"/>
                <w:bCs/>
                <w:sz w:val="24"/>
                <w:szCs w:val="24"/>
              </w:rPr>
              <w:t>„Žibutė“</w:t>
            </w:r>
          </w:p>
        </w:tc>
        <w:tc>
          <w:tcPr>
            <w:tcW w:w="6447" w:type="dxa"/>
            <w:shd w:val="clear" w:color="auto" w:fill="auto"/>
          </w:tcPr>
          <w:p w:rsidR="001F626B" w:rsidRPr="001F626B" w:rsidRDefault="001F626B" w:rsidP="001F626B">
            <w:pPr>
              <w:autoSpaceDE w:val="0"/>
              <w:autoSpaceDN w:val="0"/>
              <w:adjustRightInd w:val="0"/>
              <w:spacing w:after="0" w:line="240" w:lineRule="auto"/>
              <w:contextualSpacing/>
              <w:rPr>
                <w:rFonts w:ascii="Times New Roman" w:hAnsi="Times New Roman"/>
                <w:bCs/>
                <w:sz w:val="24"/>
                <w:szCs w:val="24"/>
              </w:rPr>
            </w:pPr>
            <w:r w:rsidRPr="001F626B">
              <w:rPr>
                <w:rFonts w:ascii="Times New Roman" w:eastAsia="Times New Roman" w:hAnsi="Times New Roman"/>
                <w:sz w:val="24"/>
                <w:szCs w:val="24"/>
                <w:lang w:eastAsia="lt-LT"/>
              </w:rPr>
              <w:t>Klasės valandėlė „Aš klasėje, tarp draugų - kaip mes bendraujame“ (psichologas)</w:t>
            </w:r>
          </w:p>
        </w:tc>
      </w:tr>
      <w:tr w:rsidR="001F626B" w:rsidRPr="001F626B" w:rsidTr="0040208B">
        <w:tc>
          <w:tcPr>
            <w:tcW w:w="1296" w:type="dxa"/>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2015.12.03</w:t>
            </w:r>
          </w:p>
        </w:tc>
        <w:tc>
          <w:tcPr>
            <w:tcW w:w="2038" w:type="dxa"/>
          </w:tcPr>
          <w:p w:rsidR="001F626B" w:rsidRPr="001F626B" w:rsidRDefault="001F626B" w:rsidP="001F626B">
            <w:pPr>
              <w:spacing w:after="0" w:line="240" w:lineRule="auto"/>
              <w:rPr>
                <w:rFonts w:ascii="Times New Roman" w:hAnsi="Times New Roman"/>
                <w:bCs/>
                <w:sz w:val="24"/>
                <w:szCs w:val="24"/>
              </w:rPr>
            </w:pPr>
            <w:r w:rsidRPr="001F626B">
              <w:rPr>
                <w:rFonts w:ascii="Times New Roman" w:hAnsi="Times New Roman"/>
                <w:bCs/>
                <w:sz w:val="24"/>
                <w:szCs w:val="24"/>
              </w:rPr>
              <w:t>Mokykla- darželis „Žibutė“</w:t>
            </w:r>
          </w:p>
        </w:tc>
        <w:tc>
          <w:tcPr>
            <w:tcW w:w="6447" w:type="dxa"/>
            <w:shd w:val="clear" w:color="auto" w:fill="auto"/>
          </w:tcPr>
          <w:p w:rsidR="001F626B" w:rsidRPr="001F626B" w:rsidRDefault="001F626B" w:rsidP="001F626B">
            <w:pPr>
              <w:spacing w:after="0" w:line="240" w:lineRule="auto"/>
              <w:rPr>
                <w:rFonts w:ascii="Times New Roman" w:eastAsia="Times New Roman" w:hAnsi="Times New Roman"/>
                <w:sz w:val="24"/>
                <w:szCs w:val="24"/>
                <w:lang w:eastAsia="lt-LT"/>
              </w:rPr>
            </w:pPr>
            <w:r w:rsidRPr="001F626B">
              <w:rPr>
                <w:rFonts w:ascii="Times New Roman" w:eastAsia="Times New Roman" w:hAnsi="Times New Roman"/>
                <w:sz w:val="24"/>
                <w:szCs w:val="24"/>
                <w:lang w:eastAsia="lt-LT"/>
              </w:rPr>
              <w:t>Klasės valandėlė „Bendravimo įgūdžių ugdymas“ (psichologas)</w:t>
            </w:r>
          </w:p>
          <w:p w:rsidR="001F626B" w:rsidRPr="001F626B" w:rsidRDefault="001F626B" w:rsidP="001F626B">
            <w:pPr>
              <w:autoSpaceDE w:val="0"/>
              <w:autoSpaceDN w:val="0"/>
              <w:adjustRightInd w:val="0"/>
              <w:spacing w:after="0" w:line="240" w:lineRule="auto"/>
              <w:contextualSpacing/>
              <w:rPr>
                <w:rFonts w:ascii="Times New Roman" w:eastAsia="Times New Roman" w:hAnsi="Times New Roman"/>
                <w:sz w:val="24"/>
                <w:szCs w:val="24"/>
                <w:lang w:eastAsia="lt-LT"/>
              </w:rPr>
            </w:pPr>
          </w:p>
        </w:tc>
      </w:tr>
    </w:tbl>
    <w:p w:rsidR="00A21098" w:rsidRDefault="00A21098" w:rsidP="008E6126">
      <w:pPr>
        <w:spacing w:after="0" w:line="240" w:lineRule="auto"/>
        <w:ind w:firstLine="720"/>
        <w:jc w:val="both"/>
        <w:rPr>
          <w:rFonts w:ascii="Times New Roman" w:hAnsi="Times New Roman"/>
          <w:sz w:val="24"/>
          <w:szCs w:val="24"/>
        </w:rPr>
      </w:pPr>
    </w:p>
    <w:p w:rsidR="00A21098" w:rsidRDefault="001F626B" w:rsidP="00A9220C">
      <w:pPr>
        <w:spacing w:after="0" w:line="240" w:lineRule="auto"/>
        <w:jc w:val="both"/>
        <w:rPr>
          <w:rFonts w:ascii="Times New Roman" w:hAnsi="Times New Roman"/>
          <w:sz w:val="24"/>
          <w:szCs w:val="24"/>
        </w:rPr>
      </w:pPr>
      <w:r w:rsidRPr="008C2BE3">
        <w:rPr>
          <w:rFonts w:ascii="Times New Roman" w:hAnsi="Times New Roman"/>
          <w:b/>
          <w:sz w:val="24"/>
          <w:szCs w:val="24"/>
        </w:rPr>
        <w:t>Išvada</w:t>
      </w:r>
      <w:r>
        <w:rPr>
          <w:rFonts w:ascii="Times New Roman" w:hAnsi="Times New Roman"/>
          <w:sz w:val="24"/>
          <w:szCs w:val="24"/>
        </w:rPr>
        <w:t>: švietėjiškos veiklos poreikis rajono</w:t>
      </w:r>
      <w:r w:rsidR="008C2BE3">
        <w:rPr>
          <w:rFonts w:ascii="Times New Roman" w:hAnsi="Times New Roman"/>
          <w:sz w:val="24"/>
          <w:szCs w:val="24"/>
        </w:rPr>
        <w:t xml:space="preserve"> ugdymo įstaigų bendruomenėms</w:t>
      </w:r>
      <w:r>
        <w:rPr>
          <w:rFonts w:ascii="Times New Roman" w:hAnsi="Times New Roman"/>
          <w:sz w:val="24"/>
          <w:szCs w:val="24"/>
        </w:rPr>
        <w:t xml:space="preserve"> yra pakankamai didelis, prioritetas </w:t>
      </w:r>
      <w:r w:rsidR="008C2BE3">
        <w:rPr>
          <w:rFonts w:ascii="Times New Roman" w:hAnsi="Times New Roman"/>
          <w:sz w:val="24"/>
          <w:szCs w:val="24"/>
        </w:rPr>
        <w:t xml:space="preserve">buvo </w:t>
      </w:r>
      <w:r>
        <w:rPr>
          <w:rFonts w:ascii="Times New Roman" w:hAnsi="Times New Roman"/>
          <w:sz w:val="24"/>
          <w:szCs w:val="24"/>
        </w:rPr>
        <w:t>teikiamas ugdymo įstaigoms, kuriose nedirba psichologas</w:t>
      </w:r>
      <w:r w:rsidR="008C2BE3">
        <w:rPr>
          <w:rFonts w:ascii="Times New Roman" w:hAnsi="Times New Roman"/>
          <w:sz w:val="24"/>
          <w:szCs w:val="24"/>
        </w:rPr>
        <w:t>.</w:t>
      </w:r>
    </w:p>
    <w:p w:rsidR="005029CB" w:rsidRDefault="008C2BE3" w:rsidP="00A9220C">
      <w:pPr>
        <w:spacing w:after="0" w:line="240" w:lineRule="auto"/>
        <w:jc w:val="both"/>
        <w:rPr>
          <w:rFonts w:ascii="Times New Roman" w:hAnsi="Times New Roman"/>
          <w:sz w:val="24"/>
          <w:szCs w:val="24"/>
        </w:rPr>
      </w:pPr>
      <w:r>
        <w:rPr>
          <w:rFonts w:ascii="Times New Roman" w:hAnsi="Times New Roman"/>
          <w:sz w:val="24"/>
          <w:szCs w:val="24"/>
        </w:rPr>
        <w:t>Švietė</w:t>
      </w:r>
      <w:r w:rsidR="00062A24">
        <w:rPr>
          <w:rFonts w:ascii="Times New Roman" w:hAnsi="Times New Roman"/>
          <w:sz w:val="24"/>
          <w:szCs w:val="24"/>
        </w:rPr>
        <w:t>jiškos veiklos galimybes riboja periodiškai</w:t>
      </w:r>
      <w:r>
        <w:rPr>
          <w:rFonts w:ascii="Times New Roman" w:hAnsi="Times New Roman"/>
          <w:sz w:val="24"/>
          <w:szCs w:val="24"/>
        </w:rPr>
        <w:t xml:space="preserve"> </w:t>
      </w:r>
      <w:r w:rsidR="00062A24">
        <w:rPr>
          <w:rFonts w:ascii="Times New Roman" w:hAnsi="Times New Roman"/>
          <w:sz w:val="24"/>
          <w:szCs w:val="24"/>
        </w:rPr>
        <w:t>didėjantis</w:t>
      </w:r>
      <w:r>
        <w:rPr>
          <w:rFonts w:ascii="Times New Roman" w:hAnsi="Times New Roman"/>
          <w:sz w:val="24"/>
          <w:szCs w:val="24"/>
        </w:rPr>
        <w:t xml:space="preserve"> specialistų darbo krūvis tarnyboje, apmokėjimo sistemos už naudojimąsi asmeniniu transportu nebuvimas. </w:t>
      </w:r>
    </w:p>
    <w:p w:rsidR="005029CB" w:rsidRDefault="005029CB" w:rsidP="005029CB">
      <w:pPr>
        <w:spacing w:after="0" w:line="240" w:lineRule="auto"/>
        <w:ind w:firstLine="720"/>
        <w:jc w:val="both"/>
        <w:rPr>
          <w:rFonts w:ascii="Times New Roman" w:hAnsi="Times New Roman"/>
          <w:sz w:val="24"/>
          <w:szCs w:val="24"/>
        </w:rPr>
      </w:pPr>
    </w:p>
    <w:p w:rsidR="005029CB" w:rsidRPr="00BC7BE7" w:rsidRDefault="005029CB" w:rsidP="005029CB">
      <w:pPr>
        <w:spacing w:after="0" w:line="240" w:lineRule="auto"/>
        <w:ind w:firstLine="720"/>
        <w:jc w:val="both"/>
        <w:rPr>
          <w:rFonts w:ascii="Times New Roman" w:hAnsi="Times New Roman"/>
          <w:sz w:val="24"/>
          <w:szCs w:val="24"/>
        </w:rPr>
      </w:pPr>
      <w:r w:rsidRPr="00BC7BE7">
        <w:rPr>
          <w:rFonts w:ascii="Times New Roman" w:hAnsi="Times New Roman"/>
          <w:sz w:val="24"/>
          <w:szCs w:val="24"/>
        </w:rPr>
        <w:t>Ta</w:t>
      </w:r>
      <w:r>
        <w:rPr>
          <w:rFonts w:ascii="Times New Roman" w:hAnsi="Times New Roman"/>
          <w:sz w:val="24"/>
          <w:szCs w:val="24"/>
        </w:rPr>
        <w:t xml:space="preserve">rnyba įpareigota vesti </w:t>
      </w:r>
      <w:r w:rsidRPr="00BC7BE7">
        <w:rPr>
          <w:rFonts w:ascii="Times New Roman" w:hAnsi="Times New Roman"/>
          <w:sz w:val="24"/>
          <w:szCs w:val="24"/>
        </w:rPr>
        <w:t xml:space="preserve">grupinius mokymus </w:t>
      </w:r>
      <w:r>
        <w:rPr>
          <w:rFonts w:ascii="Times New Roman" w:hAnsi="Times New Roman"/>
          <w:sz w:val="24"/>
          <w:szCs w:val="24"/>
        </w:rPr>
        <w:t>teismo sprendimu nukreiptiems</w:t>
      </w:r>
      <w:r w:rsidRPr="00BC7BE7">
        <w:rPr>
          <w:rFonts w:ascii="Times New Roman" w:hAnsi="Times New Roman"/>
          <w:sz w:val="24"/>
          <w:szCs w:val="24"/>
        </w:rPr>
        <w:t xml:space="preserve"> tėvams.  2013 metų kovo mėnesį </w:t>
      </w:r>
      <w:r w:rsidRPr="00BC7BE7">
        <w:rPr>
          <w:rFonts w:ascii="Times New Roman" w:eastAsia="Times New Roman" w:hAnsi="Times New Roman"/>
          <w:sz w:val="24"/>
          <w:szCs w:val="24"/>
        </w:rPr>
        <w:t>Kretingos rajono  savivaldybės  taryboje</w:t>
      </w:r>
      <w:r w:rsidRPr="00BC7BE7">
        <w:rPr>
          <w:rFonts w:ascii="Courier New" w:eastAsia="Times New Roman" w:hAnsi="Courier New" w:cs="Courier New"/>
          <w:sz w:val="20"/>
          <w:szCs w:val="20"/>
        </w:rPr>
        <w:t xml:space="preserve"> </w:t>
      </w:r>
      <w:r w:rsidRPr="00BC7BE7">
        <w:rPr>
          <w:rFonts w:ascii="Times New Roman" w:hAnsi="Times New Roman"/>
          <w:sz w:val="24"/>
          <w:szCs w:val="24"/>
        </w:rPr>
        <w:t xml:space="preserve">patvirtintas aprašas  “Dėl įpareigojimo išklausyti bendravimo su vaikais tobulinimo kursus Kretingos rajono savivaldybės tėvams (globėjams, rūpintojams) vykdymo </w:t>
      </w:r>
      <w:r>
        <w:rPr>
          <w:rFonts w:ascii="Times New Roman" w:hAnsi="Times New Roman"/>
          <w:sz w:val="24"/>
          <w:szCs w:val="24"/>
        </w:rPr>
        <w:t xml:space="preserve">tvarkos”. Pagal šį aprašą susidarius grupei tėvų,  buvo vedami mokymai tarnyboje. </w:t>
      </w:r>
    </w:p>
    <w:p w:rsidR="005029CB" w:rsidRDefault="005029CB" w:rsidP="008E6126">
      <w:pPr>
        <w:spacing w:after="0" w:line="240" w:lineRule="auto"/>
        <w:ind w:firstLine="720"/>
        <w:jc w:val="both"/>
        <w:rPr>
          <w:rFonts w:ascii="Times New Roman" w:hAnsi="Times New Roman"/>
          <w:sz w:val="24"/>
          <w:szCs w:val="24"/>
        </w:rPr>
      </w:pPr>
    </w:p>
    <w:p w:rsidR="00343DCF" w:rsidRDefault="00343DCF" w:rsidP="005029CB">
      <w:pPr>
        <w:spacing w:after="0" w:line="240" w:lineRule="auto"/>
        <w:ind w:left="360"/>
        <w:rPr>
          <w:rFonts w:ascii="Times New Roman" w:eastAsia="Times New Roman" w:hAnsi="Times New Roman"/>
          <w:color w:val="000000"/>
          <w:sz w:val="18"/>
          <w:szCs w:val="18"/>
          <w:lang w:eastAsia="lt-LT"/>
        </w:rPr>
      </w:pPr>
    </w:p>
    <w:p w:rsidR="005029CB" w:rsidRPr="005029CB" w:rsidRDefault="005029CB" w:rsidP="005029CB">
      <w:pPr>
        <w:spacing w:after="0" w:line="240" w:lineRule="auto"/>
        <w:ind w:left="360"/>
        <w:rPr>
          <w:rFonts w:ascii="Times New Roman" w:eastAsia="Times New Roman" w:hAnsi="Times New Roman"/>
          <w:color w:val="000000"/>
          <w:sz w:val="18"/>
          <w:szCs w:val="18"/>
          <w:lang w:eastAsia="lt-LT"/>
        </w:rPr>
      </w:pPr>
      <w:r>
        <w:rPr>
          <w:rFonts w:ascii="Times New Roman" w:eastAsia="Times New Roman" w:hAnsi="Times New Roman"/>
          <w:color w:val="000000"/>
          <w:sz w:val="18"/>
          <w:szCs w:val="18"/>
          <w:lang w:eastAsia="lt-LT"/>
        </w:rPr>
        <w:t>Lentelė Nr.6.</w:t>
      </w:r>
    </w:p>
    <w:p w:rsidR="005029CB" w:rsidRPr="00A9220C" w:rsidRDefault="005029CB" w:rsidP="00A9220C">
      <w:pPr>
        <w:spacing w:after="0" w:line="240" w:lineRule="auto"/>
        <w:ind w:left="360"/>
        <w:rPr>
          <w:rFonts w:ascii="Times New Roman" w:eastAsia="Times New Roman" w:hAnsi="Times New Roman"/>
          <w:b/>
          <w:sz w:val="24"/>
          <w:szCs w:val="24"/>
          <w:lang w:eastAsia="lt-LT"/>
        </w:rPr>
      </w:pPr>
      <w:r w:rsidRPr="005029CB">
        <w:rPr>
          <w:rFonts w:ascii="Times New Roman" w:eastAsia="Times New Roman" w:hAnsi="Times New Roman"/>
          <w:b/>
          <w:sz w:val="24"/>
          <w:szCs w:val="24"/>
          <w:lang w:eastAsia="lt-LT"/>
        </w:rPr>
        <w:t>Grupių vedim</w:t>
      </w:r>
      <w:r w:rsidR="00A9220C">
        <w:rPr>
          <w:rFonts w:ascii="Times New Roman" w:eastAsia="Times New Roman" w:hAnsi="Times New Roman"/>
          <w:b/>
          <w:sz w:val="24"/>
          <w:szCs w:val="24"/>
          <w:lang w:eastAsia="lt-LT"/>
        </w:rPr>
        <w:t xml:space="preserve">as </w:t>
      </w:r>
    </w:p>
    <w:tbl>
      <w:tblPr>
        <w:tblW w:w="47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5"/>
        <w:gridCol w:w="3291"/>
        <w:gridCol w:w="2095"/>
        <w:gridCol w:w="3595"/>
      </w:tblGrid>
      <w:tr w:rsidR="005029CB" w:rsidRPr="005029CB" w:rsidTr="0040208B">
        <w:trPr>
          <w:trHeight w:val="417"/>
        </w:trPr>
        <w:tc>
          <w:tcPr>
            <w:tcW w:w="387" w:type="pct"/>
            <w:vMerge w:val="restart"/>
          </w:tcPr>
          <w:p w:rsidR="005029CB" w:rsidRPr="005029CB" w:rsidRDefault="005029CB" w:rsidP="005029CB">
            <w:pPr>
              <w:suppressLineNumbers/>
              <w:tabs>
                <w:tab w:val="num" w:pos="1276"/>
              </w:tabs>
              <w:spacing w:after="0" w:line="240" w:lineRule="auto"/>
              <w:jc w:val="both"/>
              <w:rPr>
                <w:rFonts w:ascii="Times New Roman" w:eastAsia="Times New Roman" w:hAnsi="Times New Roman"/>
                <w:b/>
                <w:sz w:val="24"/>
                <w:szCs w:val="20"/>
              </w:rPr>
            </w:pPr>
            <w:r w:rsidRPr="005029CB">
              <w:rPr>
                <w:rFonts w:ascii="Times New Roman" w:eastAsia="Times New Roman" w:hAnsi="Times New Roman"/>
                <w:b/>
                <w:sz w:val="24"/>
                <w:szCs w:val="20"/>
              </w:rPr>
              <w:t>Eil. Nr.</w:t>
            </w:r>
          </w:p>
        </w:tc>
        <w:tc>
          <w:tcPr>
            <w:tcW w:w="1690" w:type="pct"/>
            <w:vMerge w:val="restart"/>
          </w:tcPr>
          <w:p w:rsidR="005029CB" w:rsidRPr="005029CB" w:rsidRDefault="005029CB" w:rsidP="005029CB">
            <w:pPr>
              <w:suppressLineNumbers/>
              <w:tabs>
                <w:tab w:val="num" w:pos="1276"/>
              </w:tabs>
              <w:spacing w:after="0" w:line="240" w:lineRule="auto"/>
              <w:jc w:val="both"/>
              <w:rPr>
                <w:rFonts w:ascii="Times New Roman" w:eastAsia="Times New Roman" w:hAnsi="Times New Roman"/>
                <w:b/>
                <w:sz w:val="24"/>
                <w:szCs w:val="20"/>
              </w:rPr>
            </w:pPr>
            <w:r w:rsidRPr="005029CB">
              <w:rPr>
                <w:rFonts w:ascii="Times New Roman" w:eastAsia="Times New Roman" w:hAnsi="Times New Roman"/>
                <w:b/>
                <w:sz w:val="24"/>
                <w:szCs w:val="20"/>
              </w:rPr>
              <w:t xml:space="preserve">                           </w:t>
            </w:r>
          </w:p>
          <w:p w:rsidR="005029CB" w:rsidRPr="005029CB" w:rsidRDefault="005029CB" w:rsidP="005029CB">
            <w:pPr>
              <w:suppressLineNumbers/>
              <w:tabs>
                <w:tab w:val="num" w:pos="1276"/>
              </w:tabs>
              <w:spacing w:after="0" w:line="240" w:lineRule="auto"/>
              <w:jc w:val="both"/>
              <w:rPr>
                <w:rFonts w:ascii="Times New Roman" w:eastAsia="Times New Roman" w:hAnsi="Times New Roman"/>
                <w:b/>
                <w:sz w:val="24"/>
                <w:szCs w:val="20"/>
              </w:rPr>
            </w:pPr>
            <w:r w:rsidRPr="005029CB">
              <w:rPr>
                <w:rFonts w:ascii="Times New Roman" w:eastAsia="Times New Roman" w:hAnsi="Times New Roman"/>
                <w:b/>
                <w:sz w:val="24"/>
                <w:szCs w:val="20"/>
              </w:rPr>
              <w:t xml:space="preserve">   Grupės pavadinimas</w:t>
            </w:r>
          </w:p>
        </w:tc>
        <w:tc>
          <w:tcPr>
            <w:tcW w:w="1076" w:type="pct"/>
            <w:vMerge w:val="restart"/>
          </w:tcPr>
          <w:p w:rsidR="005029CB" w:rsidRPr="005029CB" w:rsidRDefault="005029CB" w:rsidP="005029CB">
            <w:pPr>
              <w:suppressLineNumbers/>
              <w:tabs>
                <w:tab w:val="num" w:pos="1276"/>
              </w:tabs>
              <w:spacing w:after="0" w:line="240" w:lineRule="auto"/>
              <w:ind w:firstLine="720"/>
              <w:jc w:val="both"/>
              <w:rPr>
                <w:rFonts w:ascii="Times New Roman" w:eastAsia="Times New Roman" w:hAnsi="Times New Roman"/>
                <w:b/>
                <w:sz w:val="24"/>
                <w:szCs w:val="20"/>
              </w:rPr>
            </w:pPr>
          </w:p>
          <w:p w:rsidR="005029CB" w:rsidRPr="005029CB" w:rsidRDefault="005029CB" w:rsidP="005029CB">
            <w:pPr>
              <w:suppressLineNumbers/>
              <w:tabs>
                <w:tab w:val="num" w:pos="1276"/>
              </w:tabs>
              <w:spacing w:after="0" w:line="240" w:lineRule="auto"/>
              <w:jc w:val="both"/>
              <w:rPr>
                <w:rFonts w:ascii="Times New Roman" w:eastAsia="Times New Roman" w:hAnsi="Times New Roman"/>
                <w:b/>
                <w:sz w:val="24"/>
                <w:szCs w:val="20"/>
              </w:rPr>
            </w:pPr>
            <w:r w:rsidRPr="005029CB">
              <w:rPr>
                <w:rFonts w:ascii="Times New Roman" w:eastAsia="Times New Roman" w:hAnsi="Times New Roman"/>
                <w:b/>
                <w:sz w:val="24"/>
                <w:szCs w:val="20"/>
              </w:rPr>
              <w:t>Specialistas</w:t>
            </w:r>
          </w:p>
        </w:tc>
        <w:tc>
          <w:tcPr>
            <w:tcW w:w="1846" w:type="pct"/>
            <w:vMerge w:val="restart"/>
            <w:tcBorders>
              <w:right w:val="single" w:sz="4" w:space="0" w:color="auto"/>
            </w:tcBorders>
          </w:tcPr>
          <w:p w:rsidR="00E52C64" w:rsidRDefault="00E52C64" w:rsidP="005029CB">
            <w:pPr>
              <w:suppressLineNumbers/>
              <w:tabs>
                <w:tab w:val="num" w:pos="1276"/>
              </w:tabs>
              <w:spacing w:after="0" w:line="240" w:lineRule="auto"/>
              <w:jc w:val="center"/>
              <w:rPr>
                <w:rFonts w:ascii="Times New Roman" w:eastAsia="Times New Roman" w:hAnsi="Times New Roman"/>
                <w:b/>
                <w:sz w:val="24"/>
                <w:szCs w:val="20"/>
              </w:rPr>
            </w:pPr>
          </w:p>
          <w:p w:rsidR="005029CB" w:rsidRPr="005029CB" w:rsidRDefault="00E52C64" w:rsidP="00E52C64">
            <w:pPr>
              <w:suppressLineNumbers/>
              <w:tabs>
                <w:tab w:val="num" w:pos="1276"/>
              </w:tabs>
              <w:spacing w:after="0" w:line="240" w:lineRule="auto"/>
              <w:rPr>
                <w:rFonts w:ascii="Times New Roman" w:eastAsia="Times New Roman" w:hAnsi="Times New Roman"/>
                <w:b/>
                <w:sz w:val="24"/>
                <w:szCs w:val="20"/>
              </w:rPr>
            </w:pPr>
            <w:r>
              <w:rPr>
                <w:rFonts w:ascii="Times New Roman" w:eastAsia="Times New Roman" w:hAnsi="Times New Roman"/>
                <w:b/>
                <w:sz w:val="24"/>
                <w:szCs w:val="20"/>
              </w:rPr>
              <w:t xml:space="preserve"> Mokymų kursas 20val.</w:t>
            </w:r>
          </w:p>
        </w:tc>
      </w:tr>
      <w:tr w:rsidR="005029CB" w:rsidRPr="005029CB" w:rsidTr="0040208B">
        <w:trPr>
          <w:cantSplit/>
          <w:trHeight w:val="276"/>
        </w:trPr>
        <w:tc>
          <w:tcPr>
            <w:tcW w:w="387" w:type="pct"/>
            <w:vMerge/>
          </w:tcPr>
          <w:p w:rsidR="005029CB" w:rsidRPr="005029CB" w:rsidRDefault="005029CB" w:rsidP="005029CB">
            <w:pPr>
              <w:suppressLineNumbers/>
              <w:tabs>
                <w:tab w:val="num" w:pos="1276"/>
              </w:tabs>
              <w:spacing w:after="0" w:line="240" w:lineRule="auto"/>
              <w:jc w:val="both"/>
              <w:rPr>
                <w:rFonts w:ascii="Times New Roman" w:eastAsia="Times New Roman" w:hAnsi="Times New Roman"/>
                <w:b/>
                <w:sz w:val="24"/>
                <w:szCs w:val="20"/>
              </w:rPr>
            </w:pPr>
          </w:p>
        </w:tc>
        <w:tc>
          <w:tcPr>
            <w:tcW w:w="1690" w:type="pct"/>
            <w:vMerge/>
          </w:tcPr>
          <w:p w:rsidR="005029CB" w:rsidRPr="005029CB" w:rsidRDefault="005029CB" w:rsidP="005029CB">
            <w:pPr>
              <w:suppressLineNumbers/>
              <w:tabs>
                <w:tab w:val="num" w:pos="1276"/>
              </w:tabs>
              <w:spacing w:after="0" w:line="240" w:lineRule="auto"/>
              <w:jc w:val="both"/>
              <w:rPr>
                <w:rFonts w:ascii="Times New Roman" w:eastAsia="Times New Roman" w:hAnsi="Times New Roman"/>
                <w:b/>
                <w:sz w:val="24"/>
                <w:szCs w:val="20"/>
              </w:rPr>
            </w:pPr>
          </w:p>
        </w:tc>
        <w:tc>
          <w:tcPr>
            <w:tcW w:w="1076" w:type="pct"/>
            <w:vMerge/>
          </w:tcPr>
          <w:p w:rsidR="005029CB" w:rsidRPr="005029CB" w:rsidRDefault="005029CB" w:rsidP="005029CB">
            <w:pPr>
              <w:suppressLineNumbers/>
              <w:tabs>
                <w:tab w:val="num" w:pos="1276"/>
              </w:tabs>
              <w:spacing w:after="0" w:line="240" w:lineRule="auto"/>
              <w:jc w:val="both"/>
              <w:rPr>
                <w:rFonts w:ascii="Times New Roman" w:eastAsia="Times New Roman" w:hAnsi="Times New Roman"/>
                <w:b/>
                <w:sz w:val="24"/>
                <w:szCs w:val="20"/>
              </w:rPr>
            </w:pPr>
          </w:p>
        </w:tc>
        <w:tc>
          <w:tcPr>
            <w:tcW w:w="1846" w:type="pct"/>
            <w:vMerge/>
            <w:tcBorders>
              <w:right w:val="single" w:sz="4" w:space="0" w:color="auto"/>
            </w:tcBorders>
          </w:tcPr>
          <w:p w:rsidR="005029CB" w:rsidRPr="005029CB" w:rsidRDefault="005029CB" w:rsidP="005029CB">
            <w:pPr>
              <w:suppressLineNumbers/>
              <w:tabs>
                <w:tab w:val="num" w:pos="1276"/>
              </w:tabs>
              <w:spacing w:after="0" w:line="240" w:lineRule="auto"/>
              <w:rPr>
                <w:rFonts w:ascii="Times New Roman" w:eastAsia="Times New Roman" w:hAnsi="Times New Roman"/>
                <w:b/>
                <w:sz w:val="24"/>
                <w:szCs w:val="20"/>
              </w:rPr>
            </w:pPr>
          </w:p>
        </w:tc>
      </w:tr>
      <w:tr w:rsidR="005029CB" w:rsidRPr="005029CB" w:rsidTr="00E52C64">
        <w:trPr>
          <w:cantSplit/>
          <w:trHeight w:val="339"/>
        </w:trPr>
        <w:tc>
          <w:tcPr>
            <w:tcW w:w="387" w:type="pct"/>
            <w:vMerge/>
          </w:tcPr>
          <w:p w:rsidR="005029CB" w:rsidRPr="005029CB" w:rsidRDefault="005029CB" w:rsidP="005029CB">
            <w:pPr>
              <w:suppressLineNumbers/>
              <w:tabs>
                <w:tab w:val="num" w:pos="1276"/>
              </w:tabs>
              <w:spacing w:after="0" w:line="240" w:lineRule="auto"/>
              <w:jc w:val="both"/>
              <w:rPr>
                <w:rFonts w:ascii="Times New Roman" w:eastAsia="Times New Roman" w:hAnsi="Times New Roman"/>
                <w:sz w:val="24"/>
                <w:szCs w:val="20"/>
              </w:rPr>
            </w:pPr>
          </w:p>
        </w:tc>
        <w:tc>
          <w:tcPr>
            <w:tcW w:w="1690" w:type="pct"/>
            <w:vMerge/>
          </w:tcPr>
          <w:p w:rsidR="005029CB" w:rsidRPr="005029CB" w:rsidRDefault="005029CB" w:rsidP="005029CB">
            <w:pPr>
              <w:suppressLineNumbers/>
              <w:tabs>
                <w:tab w:val="num" w:pos="1276"/>
              </w:tabs>
              <w:spacing w:after="0" w:line="240" w:lineRule="auto"/>
              <w:jc w:val="both"/>
              <w:rPr>
                <w:rFonts w:ascii="Times New Roman" w:eastAsia="Times New Roman" w:hAnsi="Times New Roman"/>
                <w:sz w:val="24"/>
                <w:szCs w:val="20"/>
              </w:rPr>
            </w:pPr>
          </w:p>
        </w:tc>
        <w:tc>
          <w:tcPr>
            <w:tcW w:w="1076" w:type="pct"/>
            <w:vMerge/>
          </w:tcPr>
          <w:p w:rsidR="005029CB" w:rsidRPr="005029CB" w:rsidRDefault="005029CB" w:rsidP="005029CB">
            <w:pPr>
              <w:suppressLineNumbers/>
              <w:tabs>
                <w:tab w:val="num" w:pos="1276"/>
              </w:tabs>
              <w:spacing w:after="0" w:line="240" w:lineRule="auto"/>
              <w:jc w:val="both"/>
              <w:rPr>
                <w:rFonts w:ascii="Times New Roman" w:eastAsia="Times New Roman" w:hAnsi="Times New Roman"/>
                <w:sz w:val="24"/>
                <w:szCs w:val="20"/>
              </w:rPr>
            </w:pPr>
          </w:p>
        </w:tc>
        <w:tc>
          <w:tcPr>
            <w:tcW w:w="1846" w:type="pct"/>
          </w:tcPr>
          <w:p w:rsidR="005029CB" w:rsidRPr="005029CB" w:rsidRDefault="005029CB" w:rsidP="005029CB">
            <w:pPr>
              <w:suppressLineNumbers/>
              <w:tabs>
                <w:tab w:val="num" w:pos="1276"/>
              </w:tabs>
              <w:spacing w:after="0" w:line="240" w:lineRule="auto"/>
              <w:jc w:val="center"/>
              <w:rPr>
                <w:rFonts w:ascii="Times New Roman" w:eastAsia="Times New Roman" w:hAnsi="Times New Roman"/>
                <w:b/>
                <w:sz w:val="24"/>
                <w:szCs w:val="20"/>
              </w:rPr>
            </w:pPr>
            <w:r w:rsidRPr="005029CB">
              <w:rPr>
                <w:rFonts w:ascii="Times New Roman" w:eastAsia="Times New Roman" w:hAnsi="Times New Roman"/>
                <w:b/>
                <w:sz w:val="24"/>
                <w:szCs w:val="20"/>
              </w:rPr>
              <w:t>Dalyviai</w:t>
            </w:r>
          </w:p>
        </w:tc>
      </w:tr>
      <w:tr w:rsidR="005029CB" w:rsidRPr="005029CB" w:rsidTr="00E52C64">
        <w:trPr>
          <w:cantSplit/>
          <w:trHeight w:val="395"/>
        </w:trPr>
        <w:tc>
          <w:tcPr>
            <w:tcW w:w="387" w:type="pct"/>
          </w:tcPr>
          <w:p w:rsidR="005029CB" w:rsidRPr="005029CB" w:rsidRDefault="005029CB" w:rsidP="005029CB">
            <w:pPr>
              <w:suppressLineNumbers/>
              <w:tabs>
                <w:tab w:val="num" w:pos="1276"/>
              </w:tabs>
              <w:spacing w:after="0" w:line="240" w:lineRule="auto"/>
              <w:jc w:val="center"/>
              <w:rPr>
                <w:rFonts w:ascii="Times New Roman" w:eastAsia="Times New Roman" w:hAnsi="Times New Roman"/>
                <w:sz w:val="24"/>
                <w:szCs w:val="20"/>
              </w:rPr>
            </w:pPr>
            <w:r w:rsidRPr="005029CB">
              <w:rPr>
                <w:rFonts w:ascii="Times New Roman" w:eastAsia="Times New Roman" w:hAnsi="Times New Roman"/>
                <w:sz w:val="24"/>
                <w:szCs w:val="20"/>
              </w:rPr>
              <w:t>1.</w:t>
            </w:r>
          </w:p>
        </w:tc>
        <w:tc>
          <w:tcPr>
            <w:tcW w:w="1690" w:type="pct"/>
          </w:tcPr>
          <w:p w:rsidR="005029CB" w:rsidRPr="005029CB" w:rsidRDefault="005029CB" w:rsidP="005029CB">
            <w:pPr>
              <w:suppressLineNumbers/>
              <w:tabs>
                <w:tab w:val="num" w:pos="1276"/>
              </w:tabs>
              <w:spacing w:after="0" w:line="240" w:lineRule="auto"/>
              <w:rPr>
                <w:rFonts w:ascii="Times New Roman" w:eastAsia="Times New Roman" w:hAnsi="Times New Roman"/>
                <w:sz w:val="24"/>
                <w:szCs w:val="20"/>
              </w:rPr>
            </w:pPr>
            <w:r w:rsidRPr="005029CB">
              <w:rPr>
                <w:rFonts w:ascii="Times New Roman" w:eastAsia="Times New Roman" w:hAnsi="Times New Roman"/>
                <w:sz w:val="24"/>
                <w:szCs w:val="20"/>
              </w:rPr>
              <w:t>Bendravimo su vaikais tobulinimo kursai</w:t>
            </w:r>
          </w:p>
        </w:tc>
        <w:tc>
          <w:tcPr>
            <w:tcW w:w="1076" w:type="pct"/>
          </w:tcPr>
          <w:p w:rsidR="005029CB" w:rsidRPr="005029CB" w:rsidRDefault="005029CB" w:rsidP="005029CB">
            <w:pPr>
              <w:suppressLineNumbers/>
              <w:spacing w:after="0" w:line="240" w:lineRule="auto"/>
              <w:jc w:val="center"/>
              <w:rPr>
                <w:rFonts w:ascii="Times New Roman" w:eastAsia="Times New Roman" w:hAnsi="Times New Roman"/>
                <w:sz w:val="24"/>
                <w:szCs w:val="20"/>
              </w:rPr>
            </w:pPr>
            <w:r>
              <w:rPr>
                <w:rFonts w:ascii="Times New Roman" w:eastAsia="Times New Roman" w:hAnsi="Times New Roman"/>
                <w:sz w:val="24"/>
                <w:szCs w:val="20"/>
              </w:rPr>
              <w:t>Psichologas</w:t>
            </w:r>
          </w:p>
        </w:tc>
        <w:tc>
          <w:tcPr>
            <w:tcW w:w="1846" w:type="pct"/>
          </w:tcPr>
          <w:p w:rsidR="005029CB" w:rsidRPr="005029CB" w:rsidRDefault="005029CB" w:rsidP="005029CB">
            <w:pPr>
              <w:suppressLineNumbers/>
              <w:tabs>
                <w:tab w:val="num" w:pos="1276"/>
              </w:tabs>
              <w:spacing w:after="0" w:line="360" w:lineRule="auto"/>
              <w:jc w:val="center"/>
              <w:rPr>
                <w:rFonts w:ascii="Times New Roman" w:eastAsia="Times New Roman" w:hAnsi="Times New Roman"/>
                <w:sz w:val="24"/>
                <w:szCs w:val="20"/>
              </w:rPr>
            </w:pPr>
            <w:r w:rsidRPr="005029CB">
              <w:rPr>
                <w:rFonts w:ascii="Times New Roman" w:eastAsia="Times New Roman" w:hAnsi="Times New Roman"/>
                <w:sz w:val="24"/>
                <w:szCs w:val="20"/>
              </w:rPr>
              <w:t>7</w:t>
            </w:r>
          </w:p>
        </w:tc>
      </w:tr>
    </w:tbl>
    <w:p w:rsidR="005029CB" w:rsidRPr="005029CB" w:rsidRDefault="005029CB" w:rsidP="005029CB">
      <w:pPr>
        <w:spacing w:after="0" w:line="240" w:lineRule="auto"/>
        <w:ind w:left="360"/>
        <w:rPr>
          <w:rFonts w:ascii="Times New Roman" w:eastAsia="Times New Roman" w:hAnsi="Times New Roman"/>
          <w:b/>
          <w:color w:val="000000"/>
          <w:sz w:val="24"/>
          <w:szCs w:val="24"/>
          <w:lang w:eastAsia="lt-LT"/>
        </w:rPr>
      </w:pPr>
    </w:p>
    <w:p w:rsidR="004310D9" w:rsidRDefault="005029CB" w:rsidP="00A9220C">
      <w:pPr>
        <w:spacing w:after="0" w:line="240" w:lineRule="auto"/>
        <w:jc w:val="both"/>
        <w:rPr>
          <w:rFonts w:ascii="Times New Roman" w:hAnsi="Times New Roman"/>
          <w:sz w:val="24"/>
          <w:szCs w:val="24"/>
        </w:rPr>
      </w:pPr>
      <w:r w:rsidRPr="004310D9">
        <w:rPr>
          <w:rFonts w:ascii="Times New Roman" w:hAnsi="Times New Roman"/>
          <w:b/>
          <w:sz w:val="24"/>
          <w:szCs w:val="24"/>
        </w:rPr>
        <w:t>Išvada</w:t>
      </w:r>
      <w:r>
        <w:rPr>
          <w:rFonts w:ascii="Times New Roman" w:hAnsi="Times New Roman"/>
          <w:sz w:val="24"/>
          <w:szCs w:val="24"/>
        </w:rPr>
        <w:t>: bendravimo su vaikais tobulinimo kursai suteikia daug naudingų žinių tėvams, tačiau gaila, kad ne visi teismo sprendimu nukreipti tėvai vykdo teismo įpareigojimus, dažnas negatyvus asmenų nusiteikimas, užsiėmimų nelankymas.</w:t>
      </w:r>
    </w:p>
    <w:p w:rsidR="008E6126" w:rsidRPr="00BB1DC1" w:rsidRDefault="008E6126" w:rsidP="00343DCF">
      <w:pPr>
        <w:spacing w:after="0" w:line="240" w:lineRule="auto"/>
        <w:jc w:val="both"/>
        <w:rPr>
          <w:rFonts w:ascii="Times New Roman" w:hAnsi="Times New Roman"/>
          <w:color w:val="FF0000"/>
          <w:sz w:val="24"/>
          <w:szCs w:val="24"/>
        </w:rPr>
      </w:pPr>
    </w:p>
    <w:p w:rsidR="008E6126" w:rsidRPr="00C33EC6" w:rsidRDefault="00A9220C" w:rsidP="00C33EC6">
      <w:pPr>
        <w:tabs>
          <w:tab w:val="num" w:pos="1800"/>
        </w:tabs>
        <w:autoSpaceDE w:val="0"/>
        <w:autoSpaceDN w:val="0"/>
        <w:adjustRightInd w:val="0"/>
        <w:spacing w:after="0" w:line="360" w:lineRule="auto"/>
        <w:jc w:val="both"/>
        <w:rPr>
          <w:rStyle w:val="Grietas"/>
          <w:rFonts w:ascii="Times New Roman" w:eastAsia="Times New Roman" w:hAnsi="Times New Roman"/>
          <w:sz w:val="24"/>
          <w:szCs w:val="24"/>
        </w:rPr>
      </w:pPr>
      <w:r>
        <w:rPr>
          <w:rStyle w:val="Grietas"/>
          <w:rFonts w:ascii="Times New Roman" w:hAnsi="Times New Roman"/>
          <w:sz w:val="24"/>
          <w:szCs w:val="24"/>
        </w:rPr>
        <w:lastRenderedPageBreak/>
        <w:t xml:space="preserve">                </w:t>
      </w:r>
      <w:r w:rsidR="008E6126" w:rsidRPr="009C3699">
        <w:rPr>
          <w:rStyle w:val="Grietas"/>
          <w:rFonts w:ascii="Times New Roman" w:hAnsi="Times New Roman"/>
          <w:sz w:val="24"/>
          <w:szCs w:val="24"/>
        </w:rPr>
        <w:t xml:space="preserve">Trečias uždavinys </w:t>
      </w:r>
      <w:r w:rsidR="008E6126" w:rsidRPr="004310D9">
        <w:rPr>
          <w:rStyle w:val="Grietas"/>
          <w:rFonts w:ascii="Times New Roman" w:hAnsi="Times New Roman"/>
          <w:b w:val="0"/>
          <w:sz w:val="24"/>
          <w:szCs w:val="24"/>
        </w:rPr>
        <w:t xml:space="preserve">- </w:t>
      </w:r>
      <w:r w:rsidR="004310D9" w:rsidRPr="004310D9">
        <w:rPr>
          <w:rFonts w:ascii="Times New Roman" w:eastAsia="Times New Roman" w:hAnsi="Times New Roman"/>
          <w:b/>
          <w:bCs/>
          <w:sz w:val="24"/>
          <w:szCs w:val="24"/>
        </w:rPr>
        <w:t>vykdyti sklaidą rajono bendruomenei apie tarnybos ir rajono ugdymo įstaigų švietimo pagalbos specialistų veiklos galimybes padedant mokiniams, jų tėvams, pedagogams.</w:t>
      </w:r>
    </w:p>
    <w:p w:rsidR="004310D9" w:rsidRDefault="00A9220C" w:rsidP="00343DCF">
      <w:pPr>
        <w:tabs>
          <w:tab w:val="num" w:pos="1800"/>
        </w:tabs>
        <w:autoSpaceDE w:val="0"/>
        <w:autoSpaceDN w:val="0"/>
        <w:adjustRightInd w:val="0"/>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4310D9">
        <w:rPr>
          <w:rFonts w:ascii="Times New Roman" w:eastAsia="Times New Roman" w:hAnsi="Times New Roman"/>
          <w:sz w:val="24"/>
          <w:szCs w:val="24"/>
        </w:rPr>
        <w:t>Siekiant šio uždavinio įvykdymo, buvo numatytos ir įgyvendinamos sekančios priemonės:</w:t>
      </w:r>
    </w:p>
    <w:p w:rsidR="008E6126" w:rsidRDefault="00E52C64" w:rsidP="00343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Grietas"/>
          <w:rFonts w:ascii="Times New Roman" w:hAnsi="Times New Roman"/>
          <w:b w:val="0"/>
          <w:sz w:val="24"/>
          <w:szCs w:val="24"/>
        </w:rPr>
      </w:pPr>
      <w:r>
        <w:rPr>
          <w:rStyle w:val="Grietas"/>
          <w:rFonts w:ascii="Times New Roman" w:hAnsi="Times New Roman"/>
          <w:b w:val="0"/>
          <w:sz w:val="24"/>
          <w:szCs w:val="24"/>
        </w:rPr>
        <w:t>-</w:t>
      </w:r>
      <w:proofErr w:type="spellStart"/>
      <w:r w:rsidR="004310D9">
        <w:rPr>
          <w:rStyle w:val="Grietas"/>
          <w:rFonts w:ascii="Times New Roman" w:hAnsi="Times New Roman"/>
          <w:b w:val="0"/>
          <w:sz w:val="24"/>
          <w:szCs w:val="24"/>
        </w:rPr>
        <w:t>tarpinstitucinis</w:t>
      </w:r>
      <w:proofErr w:type="spellEnd"/>
      <w:r w:rsidR="004310D9">
        <w:rPr>
          <w:rStyle w:val="Grietas"/>
          <w:rFonts w:ascii="Times New Roman" w:hAnsi="Times New Roman"/>
          <w:b w:val="0"/>
          <w:sz w:val="24"/>
          <w:szCs w:val="24"/>
        </w:rPr>
        <w:t xml:space="preserve"> bendradarbiavimas;</w:t>
      </w:r>
      <w:r w:rsidR="0070234C">
        <w:rPr>
          <w:rStyle w:val="Grietas"/>
          <w:rFonts w:ascii="Times New Roman" w:hAnsi="Times New Roman"/>
          <w:b w:val="0"/>
          <w:sz w:val="24"/>
          <w:szCs w:val="24"/>
        </w:rPr>
        <w:t xml:space="preserve"> (lentelė Nr.7)</w:t>
      </w:r>
    </w:p>
    <w:p w:rsidR="004310D9" w:rsidRDefault="00E52C64" w:rsidP="00343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Grietas"/>
          <w:rFonts w:ascii="Times New Roman" w:hAnsi="Times New Roman"/>
          <w:b w:val="0"/>
          <w:sz w:val="24"/>
          <w:szCs w:val="24"/>
        </w:rPr>
      </w:pPr>
      <w:r>
        <w:rPr>
          <w:rStyle w:val="Grietas"/>
          <w:rFonts w:ascii="Times New Roman" w:hAnsi="Times New Roman"/>
          <w:b w:val="0"/>
          <w:sz w:val="24"/>
          <w:szCs w:val="24"/>
        </w:rPr>
        <w:t>-</w:t>
      </w:r>
      <w:r w:rsidR="004310D9">
        <w:rPr>
          <w:rStyle w:val="Grietas"/>
          <w:rFonts w:ascii="Times New Roman" w:hAnsi="Times New Roman"/>
          <w:b w:val="0"/>
          <w:sz w:val="24"/>
          <w:szCs w:val="24"/>
        </w:rPr>
        <w:t>veikla “Kompleksinės pagalbos Kretingos rajono šeimoms, auginančioms vaikus nuo gimimo iki privalomojo mokymo pradžios“ koordinavimo grupėje;</w:t>
      </w:r>
    </w:p>
    <w:p w:rsidR="004310D9" w:rsidRDefault="00E52C64" w:rsidP="00343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Grietas"/>
          <w:rFonts w:ascii="Times New Roman" w:hAnsi="Times New Roman"/>
          <w:b w:val="0"/>
          <w:sz w:val="24"/>
          <w:szCs w:val="24"/>
        </w:rPr>
      </w:pPr>
      <w:r>
        <w:rPr>
          <w:rStyle w:val="Grietas"/>
          <w:rFonts w:ascii="Times New Roman" w:hAnsi="Times New Roman"/>
          <w:b w:val="0"/>
          <w:sz w:val="24"/>
          <w:szCs w:val="24"/>
        </w:rPr>
        <w:t>-</w:t>
      </w:r>
      <w:r w:rsidR="004310D9">
        <w:rPr>
          <w:rStyle w:val="Grietas"/>
          <w:rFonts w:ascii="Times New Roman" w:hAnsi="Times New Roman"/>
          <w:b w:val="0"/>
          <w:sz w:val="24"/>
          <w:szCs w:val="24"/>
        </w:rPr>
        <w:t>naujų vertinimo metodikų taikymas</w:t>
      </w:r>
      <w:r w:rsidR="0025118E">
        <w:rPr>
          <w:rStyle w:val="Grietas"/>
          <w:rFonts w:ascii="Times New Roman" w:hAnsi="Times New Roman"/>
          <w:b w:val="0"/>
          <w:sz w:val="24"/>
          <w:szCs w:val="24"/>
        </w:rPr>
        <w:t>, jų efektyvumo įvertinimas;</w:t>
      </w:r>
    </w:p>
    <w:p w:rsidR="0070234C" w:rsidRPr="00361302" w:rsidRDefault="00E52C64" w:rsidP="00343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Style w:val="Grietas"/>
          <w:rFonts w:ascii="Times New Roman" w:hAnsi="Times New Roman"/>
          <w:b w:val="0"/>
          <w:sz w:val="24"/>
          <w:szCs w:val="24"/>
        </w:rPr>
        <w:t>-</w:t>
      </w:r>
      <w:r w:rsidR="0025118E">
        <w:rPr>
          <w:rStyle w:val="Grietas"/>
          <w:rFonts w:ascii="Times New Roman" w:hAnsi="Times New Roman"/>
          <w:b w:val="0"/>
          <w:sz w:val="24"/>
          <w:szCs w:val="24"/>
        </w:rPr>
        <w:t>žinių apie specialiąją peda</w:t>
      </w:r>
      <w:r w:rsidR="00D30DF0">
        <w:rPr>
          <w:rStyle w:val="Grietas"/>
          <w:rFonts w:ascii="Times New Roman" w:hAnsi="Times New Roman"/>
          <w:b w:val="0"/>
          <w:sz w:val="24"/>
          <w:szCs w:val="24"/>
        </w:rPr>
        <w:t>gog</w:t>
      </w:r>
      <w:r w:rsidR="0025118E">
        <w:rPr>
          <w:rStyle w:val="Grietas"/>
          <w:rFonts w:ascii="Times New Roman" w:hAnsi="Times New Roman"/>
          <w:b w:val="0"/>
          <w:sz w:val="24"/>
          <w:szCs w:val="24"/>
        </w:rPr>
        <w:t>iką ir psichologiją, bei PPT vykdomą veiklą sklaid</w:t>
      </w:r>
      <w:r w:rsidR="00361302">
        <w:rPr>
          <w:rStyle w:val="Grietas"/>
          <w:rFonts w:ascii="Times New Roman" w:hAnsi="Times New Roman"/>
          <w:b w:val="0"/>
          <w:sz w:val="24"/>
          <w:szCs w:val="24"/>
        </w:rPr>
        <w:t>a visuomenėje.</w:t>
      </w:r>
    </w:p>
    <w:p w:rsidR="0070234C" w:rsidRDefault="0070234C" w:rsidP="0070234C">
      <w:pPr>
        <w:spacing w:after="0" w:line="240" w:lineRule="auto"/>
        <w:ind w:left="360"/>
        <w:rPr>
          <w:rFonts w:ascii="Times New Roman" w:eastAsia="Times New Roman" w:hAnsi="Times New Roman"/>
          <w:color w:val="000000"/>
          <w:sz w:val="18"/>
          <w:szCs w:val="18"/>
          <w:lang w:eastAsia="lt-LT"/>
        </w:rPr>
      </w:pPr>
    </w:p>
    <w:p w:rsidR="0070234C" w:rsidRDefault="0070234C" w:rsidP="0070234C">
      <w:pPr>
        <w:spacing w:after="0" w:line="240" w:lineRule="auto"/>
        <w:ind w:left="360"/>
        <w:rPr>
          <w:rFonts w:ascii="Times New Roman" w:eastAsia="Times New Roman" w:hAnsi="Times New Roman"/>
          <w:color w:val="000000"/>
          <w:sz w:val="18"/>
          <w:szCs w:val="18"/>
          <w:lang w:eastAsia="lt-LT"/>
        </w:rPr>
      </w:pPr>
      <w:r>
        <w:rPr>
          <w:rFonts w:ascii="Times New Roman" w:eastAsia="Times New Roman" w:hAnsi="Times New Roman"/>
          <w:color w:val="000000"/>
          <w:sz w:val="18"/>
          <w:szCs w:val="18"/>
          <w:lang w:eastAsia="lt-LT"/>
        </w:rPr>
        <w:t>Lentelė Nr.7.</w:t>
      </w:r>
    </w:p>
    <w:p w:rsidR="005447B6" w:rsidRPr="00A9220C" w:rsidRDefault="00A9220C" w:rsidP="00A9220C">
      <w:pPr>
        <w:spacing w:after="0" w:line="240" w:lineRule="auto"/>
        <w:rPr>
          <w:rStyle w:val="Grietas"/>
          <w:rFonts w:ascii="Times New Roman" w:eastAsia="Times New Roman" w:hAnsi="Times New Roman"/>
          <w:bCs w:val="0"/>
          <w:color w:val="000000"/>
          <w:sz w:val="24"/>
          <w:szCs w:val="24"/>
          <w:lang w:eastAsia="lt-LT"/>
        </w:rPr>
      </w:pPr>
      <w:r>
        <w:rPr>
          <w:rFonts w:ascii="Times New Roman" w:eastAsia="Times New Roman" w:hAnsi="Times New Roman"/>
          <w:b/>
          <w:color w:val="000000"/>
          <w:sz w:val="24"/>
          <w:szCs w:val="24"/>
          <w:lang w:eastAsia="lt-LT"/>
        </w:rPr>
        <w:t xml:space="preserve">     </w:t>
      </w:r>
      <w:proofErr w:type="spellStart"/>
      <w:r w:rsidR="000964FB">
        <w:rPr>
          <w:rFonts w:ascii="Times New Roman" w:eastAsia="Times New Roman" w:hAnsi="Times New Roman"/>
          <w:b/>
          <w:color w:val="000000"/>
          <w:sz w:val="24"/>
          <w:szCs w:val="24"/>
          <w:lang w:eastAsia="lt-LT"/>
        </w:rPr>
        <w:t>Tarpinstitucinė</w:t>
      </w:r>
      <w:proofErr w:type="spellEnd"/>
      <w:r w:rsidR="000964FB">
        <w:rPr>
          <w:rFonts w:ascii="Times New Roman" w:eastAsia="Times New Roman" w:hAnsi="Times New Roman"/>
          <w:b/>
          <w:color w:val="000000"/>
          <w:sz w:val="24"/>
          <w:szCs w:val="24"/>
          <w:lang w:eastAsia="lt-LT"/>
        </w:rPr>
        <w:t xml:space="preserve"> veikla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6"/>
        <w:gridCol w:w="2042"/>
        <w:gridCol w:w="2341"/>
      </w:tblGrid>
      <w:tr w:rsidR="00D30DF0" w:rsidRPr="00D30DF0" w:rsidTr="0040208B">
        <w:trPr>
          <w:trHeight w:val="417"/>
        </w:trPr>
        <w:tc>
          <w:tcPr>
            <w:tcW w:w="5256" w:type="dxa"/>
            <w:vMerge w:val="restart"/>
          </w:tcPr>
          <w:p w:rsidR="00D30DF0" w:rsidRPr="00D30DF0" w:rsidRDefault="00D30DF0" w:rsidP="00D30DF0">
            <w:pPr>
              <w:suppressLineNumbers/>
              <w:tabs>
                <w:tab w:val="num" w:pos="1276"/>
              </w:tabs>
              <w:spacing w:after="0" w:line="240" w:lineRule="auto"/>
              <w:ind w:firstLine="720"/>
              <w:jc w:val="both"/>
              <w:rPr>
                <w:rFonts w:ascii="Times New Roman" w:eastAsia="Times New Roman" w:hAnsi="Times New Roman"/>
                <w:b/>
                <w:sz w:val="24"/>
                <w:szCs w:val="20"/>
              </w:rPr>
            </w:pPr>
          </w:p>
          <w:p w:rsidR="00D30DF0" w:rsidRPr="00D30DF0" w:rsidRDefault="00D30DF0" w:rsidP="00D30DF0">
            <w:pPr>
              <w:suppressLineNumbers/>
              <w:tabs>
                <w:tab w:val="num" w:pos="1276"/>
              </w:tabs>
              <w:spacing w:after="0" w:line="240" w:lineRule="auto"/>
              <w:ind w:firstLine="720"/>
              <w:jc w:val="center"/>
              <w:rPr>
                <w:rFonts w:ascii="Times New Roman" w:eastAsia="Times New Roman" w:hAnsi="Times New Roman"/>
                <w:b/>
                <w:sz w:val="24"/>
                <w:szCs w:val="20"/>
              </w:rPr>
            </w:pPr>
            <w:r w:rsidRPr="00D30DF0">
              <w:rPr>
                <w:rFonts w:ascii="Times New Roman" w:eastAsia="Times New Roman" w:hAnsi="Times New Roman"/>
                <w:b/>
                <w:sz w:val="24"/>
                <w:szCs w:val="20"/>
              </w:rPr>
              <w:t>Priemonės</w:t>
            </w:r>
          </w:p>
        </w:tc>
        <w:tc>
          <w:tcPr>
            <w:tcW w:w="4383" w:type="dxa"/>
            <w:gridSpan w:val="2"/>
          </w:tcPr>
          <w:p w:rsidR="00D30DF0" w:rsidRPr="00D30DF0" w:rsidRDefault="00D30DF0" w:rsidP="00D30DF0">
            <w:pPr>
              <w:suppressLineNumbers/>
              <w:tabs>
                <w:tab w:val="num" w:pos="1276"/>
              </w:tabs>
              <w:spacing w:after="0" w:line="240" w:lineRule="auto"/>
              <w:jc w:val="center"/>
              <w:rPr>
                <w:rFonts w:ascii="Times New Roman" w:eastAsia="Times New Roman" w:hAnsi="Times New Roman"/>
                <w:b/>
                <w:sz w:val="24"/>
                <w:szCs w:val="20"/>
              </w:rPr>
            </w:pPr>
            <w:r w:rsidRPr="00D30DF0">
              <w:rPr>
                <w:rFonts w:ascii="Times New Roman" w:eastAsia="Times New Roman" w:hAnsi="Times New Roman"/>
                <w:b/>
                <w:sz w:val="24"/>
                <w:szCs w:val="20"/>
              </w:rPr>
              <w:t xml:space="preserve">Priemonių skaičius </w:t>
            </w:r>
          </w:p>
          <w:p w:rsidR="00D30DF0" w:rsidRPr="00D30DF0" w:rsidRDefault="00D30DF0" w:rsidP="00D30DF0">
            <w:pPr>
              <w:suppressLineNumbers/>
              <w:tabs>
                <w:tab w:val="num" w:pos="1276"/>
              </w:tabs>
              <w:spacing w:after="0" w:line="240" w:lineRule="auto"/>
              <w:jc w:val="center"/>
              <w:rPr>
                <w:rFonts w:ascii="Times New Roman" w:eastAsia="Times New Roman" w:hAnsi="Times New Roman"/>
                <w:sz w:val="20"/>
                <w:szCs w:val="20"/>
              </w:rPr>
            </w:pPr>
            <w:r w:rsidRPr="00D30DF0">
              <w:rPr>
                <w:rFonts w:ascii="Times New Roman" w:eastAsia="Times New Roman" w:hAnsi="Times New Roman"/>
                <w:sz w:val="20"/>
                <w:szCs w:val="20"/>
              </w:rPr>
              <w:t>(posėdžių skaičius)</w:t>
            </w:r>
          </w:p>
        </w:tc>
      </w:tr>
      <w:tr w:rsidR="00D30DF0" w:rsidRPr="00D30DF0" w:rsidTr="0040208B">
        <w:trPr>
          <w:cantSplit/>
          <w:trHeight w:val="339"/>
        </w:trPr>
        <w:tc>
          <w:tcPr>
            <w:tcW w:w="5256" w:type="dxa"/>
            <w:vMerge/>
          </w:tcPr>
          <w:p w:rsidR="00D30DF0" w:rsidRPr="00D30DF0" w:rsidRDefault="00D30DF0" w:rsidP="00D30DF0">
            <w:pPr>
              <w:suppressLineNumbers/>
              <w:tabs>
                <w:tab w:val="num" w:pos="1276"/>
              </w:tabs>
              <w:spacing w:after="0" w:line="240" w:lineRule="auto"/>
              <w:jc w:val="both"/>
              <w:rPr>
                <w:rFonts w:ascii="Times New Roman" w:eastAsia="Times New Roman" w:hAnsi="Times New Roman"/>
                <w:b/>
                <w:sz w:val="24"/>
                <w:szCs w:val="20"/>
              </w:rPr>
            </w:pPr>
          </w:p>
        </w:tc>
        <w:tc>
          <w:tcPr>
            <w:tcW w:w="2042" w:type="dxa"/>
          </w:tcPr>
          <w:p w:rsidR="00D30DF0" w:rsidRPr="00D30DF0" w:rsidRDefault="00D30DF0" w:rsidP="00D30DF0">
            <w:pPr>
              <w:spacing w:after="0" w:line="240" w:lineRule="auto"/>
              <w:rPr>
                <w:rFonts w:ascii="Times New Roman" w:eastAsia="Times New Roman" w:hAnsi="Times New Roman"/>
                <w:b/>
                <w:sz w:val="24"/>
                <w:szCs w:val="24"/>
                <w:lang w:eastAsia="lt-LT"/>
              </w:rPr>
            </w:pPr>
            <w:r w:rsidRPr="00D30DF0">
              <w:rPr>
                <w:rFonts w:ascii="Times New Roman" w:eastAsia="Times New Roman" w:hAnsi="Times New Roman"/>
                <w:b/>
                <w:sz w:val="24"/>
                <w:szCs w:val="24"/>
                <w:lang w:eastAsia="lt-LT"/>
              </w:rPr>
              <w:t>PPT patalpose</w:t>
            </w:r>
          </w:p>
        </w:tc>
        <w:tc>
          <w:tcPr>
            <w:tcW w:w="2341" w:type="dxa"/>
          </w:tcPr>
          <w:p w:rsidR="00D30DF0" w:rsidRPr="00D30DF0" w:rsidRDefault="00D30DF0" w:rsidP="00D30DF0">
            <w:pPr>
              <w:suppressLineNumbers/>
              <w:tabs>
                <w:tab w:val="num" w:pos="1276"/>
              </w:tabs>
              <w:spacing w:after="0" w:line="240" w:lineRule="auto"/>
              <w:jc w:val="both"/>
              <w:rPr>
                <w:rFonts w:ascii="Times New Roman" w:eastAsia="Times New Roman" w:hAnsi="Times New Roman"/>
                <w:b/>
                <w:sz w:val="24"/>
                <w:szCs w:val="20"/>
              </w:rPr>
            </w:pPr>
            <w:r w:rsidRPr="00D30DF0">
              <w:rPr>
                <w:rFonts w:ascii="Times New Roman" w:eastAsia="Times New Roman" w:hAnsi="Times New Roman"/>
                <w:b/>
                <w:sz w:val="24"/>
                <w:szCs w:val="20"/>
              </w:rPr>
              <w:t>Kitose įstaigose</w:t>
            </w:r>
          </w:p>
        </w:tc>
      </w:tr>
      <w:tr w:rsidR="00D30DF0" w:rsidRPr="00D30DF0" w:rsidTr="0040208B">
        <w:trPr>
          <w:cantSplit/>
          <w:trHeight w:val="339"/>
        </w:trPr>
        <w:tc>
          <w:tcPr>
            <w:tcW w:w="5256" w:type="dxa"/>
          </w:tcPr>
          <w:p w:rsidR="00D30DF0" w:rsidRPr="00D30DF0" w:rsidRDefault="00D30DF0" w:rsidP="00D30DF0">
            <w:pPr>
              <w:suppressLineNumbers/>
              <w:tabs>
                <w:tab w:val="num" w:pos="1276"/>
              </w:tabs>
              <w:spacing w:after="0" w:line="240" w:lineRule="auto"/>
              <w:rPr>
                <w:rFonts w:ascii="Times New Roman" w:eastAsia="Times New Roman" w:hAnsi="Times New Roman"/>
                <w:sz w:val="24"/>
                <w:szCs w:val="20"/>
              </w:rPr>
            </w:pPr>
            <w:r w:rsidRPr="00D30DF0">
              <w:rPr>
                <w:rFonts w:ascii="Times New Roman" w:eastAsia="Times New Roman" w:hAnsi="Times New Roman"/>
                <w:sz w:val="24"/>
                <w:szCs w:val="20"/>
              </w:rPr>
              <w:t>Dalyvavimas savivaldybės vaiko gerovės komisijos veikloje</w:t>
            </w:r>
          </w:p>
        </w:tc>
        <w:tc>
          <w:tcPr>
            <w:tcW w:w="2042" w:type="dxa"/>
          </w:tcPr>
          <w:p w:rsidR="00D30DF0" w:rsidRPr="00D30DF0" w:rsidRDefault="00D30DF0" w:rsidP="00D30DF0">
            <w:pPr>
              <w:spacing w:after="0" w:line="240" w:lineRule="auto"/>
              <w:rPr>
                <w:rFonts w:ascii="Times New Roman" w:eastAsia="Times New Roman" w:hAnsi="Times New Roman"/>
                <w:sz w:val="24"/>
                <w:szCs w:val="24"/>
                <w:lang w:eastAsia="lt-LT"/>
              </w:rPr>
            </w:pPr>
          </w:p>
        </w:tc>
        <w:tc>
          <w:tcPr>
            <w:tcW w:w="2341" w:type="dxa"/>
          </w:tcPr>
          <w:p w:rsidR="00D30DF0" w:rsidRPr="00D30DF0" w:rsidRDefault="00D30DF0" w:rsidP="00D30DF0">
            <w:pPr>
              <w:suppressLineNumbers/>
              <w:tabs>
                <w:tab w:val="num" w:pos="1276"/>
              </w:tabs>
              <w:spacing w:after="0" w:line="240" w:lineRule="auto"/>
              <w:ind w:firstLine="720"/>
              <w:rPr>
                <w:rFonts w:ascii="Times New Roman" w:eastAsia="Times New Roman" w:hAnsi="Times New Roman"/>
                <w:sz w:val="24"/>
                <w:szCs w:val="20"/>
              </w:rPr>
            </w:pPr>
            <w:r w:rsidRPr="00D30DF0">
              <w:rPr>
                <w:rFonts w:ascii="Times New Roman" w:eastAsia="Times New Roman" w:hAnsi="Times New Roman"/>
                <w:sz w:val="24"/>
                <w:szCs w:val="20"/>
              </w:rPr>
              <w:t>9</w:t>
            </w:r>
          </w:p>
        </w:tc>
      </w:tr>
      <w:tr w:rsidR="00A9220C" w:rsidRPr="00D30DF0" w:rsidTr="0040208B">
        <w:trPr>
          <w:trHeight w:val="417"/>
        </w:trPr>
        <w:tc>
          <w:tcPr>
            <w:tcW w:w="5256" w:type="dxa"/>
            <w:vMerge w:val="restart"/>
          </w:tcPr>
          <w:p w:rsidR="00A9220C" w:rsidRPr="00D30DF0" w:rsidRDefault="00A9220C" w:rsidP="00A62FE9">
            <w:pPr>
              <w:suppressLineNumbers/>
              <w:tabs>
                <w:tab w:val="num" w:pos="1276"/>
              </w:tabs>
              <w:spacing w:after="0" w:line="240" w:lineRule="auto"/>
              <w:ind w:firstLine="720"/>
              <w:jc w:val="both"/>
              <w:rPr>
                <w:rFonts w:ascii="Times New Roman" w:eastAsia="Times New Roman" w:hAnsi="Times New Roman"/>
                <w:b/>
                <w:sz w:val="24"/>
                <w:szCs w:val="20"/>
              </w:rPr>
            </w:pPr>
          </w:p>
          <w:p w:rsidR="00A9220C" w:rsidRPr="00D30DF0" w:rsidRDefault="00A9220C" w:rsidP="00A62FE9">
            <w:pPr>
              <w:suppressLineNumbers/>
              <w:tabs>
                <w:tab w:val="num" w:pos="1276"/>
              </w:tabs>
              <w:spacing w:after="0" w:line="240" w:lineRule="auto"/>
              <w:ind w:firstLine="720"/>
              <w:jc w:val="center"/>
              <w:rPr>
                <w:rFonts w:ascii="Times New Roman" w:eastAsia="Times New Roman" w:hAnsi="Times New Roman"/>
                <w:b/>
                <w:sz w:val="24"/>
                <w:szCs w:val="20"/>
              </w:rPr>
            </w:pPr>
            <w:r w:rsidRPr="00D30DF0">
              <w:rPr>
                <w:rFonts w:ascii="Times New Roman" w:eastAsia="Times New Roman" w:hAnsi="Times New Roman"/>
                <w:b/>
                <w:sz w:val="24"/>
                <w:szCs w:val="20"/>
              </w:rPr>
              <w:t>Priemonės</w:t>
            </w:r>
          </w:p>
        </w:tc>
        <w:tc>
          <w:tcPr>
            <w:tcW w:w="4383" w:type="dxa"/>
            <w:gridSpan w:val="2"/>
          </w:tcPr>
          <w:p w:rsidR="00A9220C" w:rsidRPr="00D30DF0" w:rsidRDefault="00A9220C" w:rsidP="00A62FE9">
            <w:pPr>
              <w:suppressLineNumbers/>
              <w:tabs>
                <w:tab w:val="num" w:pos="1276"/>
              </w:tabs>
              <w:spacing w:after="0" w:line="240" w:lineRule="auto"/>
              <w:jc w:val="center"/>
              <w:rPr>
                <w:rFonts w:ascii="Times New Roman" w:eastAsia="Times New Roman" w:hAnsi="Times New Roman"/>
                <w:b/>
                <w:sz w:val="24"/>
                <w:szCs w:val="20"/>
              </w:rPr>
            </w:pPr>
            <w:r w:rsidRPr="00D30DF0">
              <w:rPr>
                <w:rFonts w:ascii="Times New Roman" w:eastAsia="Times New Roman" w:hAnsi="Times New Roman"/>
                <w:b/>
                <w:sz w:val="24"/>
                <w:szCs w:val="20"/>
              </w:rPr>
              <w:t xml:space="preserve">Priemonių skaičius </w:t>
            </w:r>
          </w:p>
          <w:p w:rsidR="00A9220C" w:rsidRPr="00D30DF0" w:rsidRDefault="00A9220C" w:rsidP="00A62FE9">
            <w:pPr>
              <w:suppressLineNumbers/>
              <w:tabs>
                <w:tab w:val="num" w:pos="1276"/>
              </w:tabs>
              <w:spacing w:after="0" w:line="240" w:lineRule="auto"/>
              <w:jc w:val="center"/>
              <w:rPr>
                <w:rFonts w:ascii="Times New Roman" w:eastAsia="Times New Roman" w:hAnsi="Times New Roman"/>
                <w:sz w:val="20"/>
                <w:szCs w:val="20"/>
              </w:rPr>
            </w:pPr>
            <w:r w:rsidRPr="00D30DF0">
              <w:rPr>
                <w:rFonts w:ascii="Times New Roman" w:eastAsia="Times New Roman" w:hAnsi="Times New Roman"/>
                <w:sz w:val="20"/>
                <w:szCs w:val="20"/>
              </w:rPr>
              <w:t>(posėdžių skaičius)</w:t>
            </w:r>
          </w:p>
        </w:tc>
      </w:tr>
      <w:tr w:rsidR="00A9220C" w:rsidRPr="00D30DF0" w:rsidTr="0040208B">
        <w:trPr>
          <w:cantSplit/>
          <w:trHeight w:val="339"/>
        </w:trPr>
        <w:tc>
          <w:tcPr>
            <w:tcW w:w="5256" w:type="dxa"/>
            <w:vMerge/>
          </w:tcPr>
          <w:p w:rsidR="00A9220C" w:rsidRPr="00D30DF0" w:rsidRDefault="00A9220C" w:rsidP="00A62FE9">
            <w:pPr>
              <w:suppressLineNumbers/>
              <w:tabs>
                <w:tab w:val="num" w:pos="1276"/>
              </w:tabs>
              <w:spacing w:after="0" w:line="240" w:lineRule="auto"/>
              <w:jc w:val="both"/>
              <w:rPr>
                <w:rFonts w:ascii="Times New Roman" w:eastAsia="Times New Roman" w:hAnsi="Times New Roman"/>
                <w:b/>
                <w:sz w:val="24"/>
                <w:szCs w:val="20"/>
              </w:rPr>
            </w:pPr>
          </w:p>
        </w:tc>
        <w:tc>
          <w:tcPr>
            <w:tcW w:w="2042" w:type="dxa"/>
          </w:tcPr>
          <w:p w:rsidR="00A9220C" w:rsidRPr="00D30DF0" w:rsidRDefault="00A9220C" w:rsidP="00A62FE9">
            <w:pPr>
              <w:spacing w:after="0" w:line="240" w:lineRule="auto"/>
              <w:rPr>
                <w:rFonts w:ascii="Times New Roman" w:eastAsia="Times New Roman" w:hAnsi="Times New Roman"/>
                <w:b/>
                <w:sz w:val="24"/>
                <w:szCs w:val="24"/>
                <w:lang w:eastAsia="lt-LT"/>
              </w:rPr>
            </w:pPr>
            <w:r w:rsidRPr="00D30DF0">
              <w:rPr>
                <w:rFonts w:ascii="Times New Roman" w:eastAsia="Times New Roman" w:hAnsi="Times New Roman"/>
                <w:b/>
                <w:sz w:val="24"/>
                <w:szCs w:val="24"/>
                <w:lang w:eastAsia="lt-LT"/>
              </w:rPr>
              <w:t>PPT patalpose</w:t>
            </w:r>
          </w:p>
        </w:tc>
        <w:tc>
          <w:tcPr>
            <w:tcW w:w="2341" w:type="dxa"/>
          </w:tcPr>
          <w:p w:rsidR="00A9220C" w:rsidRPr="00D30DF0" w:rsidRDefault="00A9220C" w:rsidP="00A62FE9">
            <w:pPr>
              <w:suppressLineNumbers/>
              <w:tabs>
                <w:tab w:val="num" w:pos="1276"/>
              </w:tabs>
              <w:spacing w:after="0" w:line="240" w:lineRule="auto"/>
              <w:jc w:val="both"/>
              <w:rPr>
                <w:rFonts w:ascii="Times New Roman" w:eastAsia="Times New Roman" w:hAnsi="Times New Roman"/>
                <w:b/>
                <w:sz w:val="24"/>
                <w:szCs w:val="20"/>
              </w:rPr>
            </w:pPr>
            <w:r w:rsidRPr="00D30DF0">
              <w:rPr>
                <w:rFonts w:ascii="Times New Roman" w:eastAsia="Times New Roman" w:hAnsi="Times New Roman"/>
                <w:b/>
                <w:sz w:val="24"/>
                <w:szCs w:val="20"/>
              </w:rPr>
              <w:t>Kitose įstaigose</w:t>
            </w:r>
          </w:p>
        </w:tc>
      </w:tr>
      <w:tr w:rsidR="00D30DF0" w:rsidRPr="00D30DF0" w:rsidTr="0040208B">
        <w:trPr>
          <w:cantSplit/>
          <w:trHeight w:val="461"/>
        </w:trPr>
        <w:tc>
          <w:tcPr>
            <w:tcW w:w="5256" w:type="dxa"/>
          </w:tcPr>
          <w:p w:rsidR="00D30DF0" w:rsidRPr="00D30DF0" w:rsidRDefault="0070234C" w:rsidP="00D30DF0">
            <w:pPr>
              <w:suppressLineNumbers/>
              <w:tabs>
                <w:tab w:val="num" w:pos="1276"/>
              </w:tabs>
              <w:spacing w:after="0" w:line="240" w:lineRule="auto"/>
              <w:jc w:val="both"/>
              <w:rPr>
                <w:rFonts w:ascii="Times New Roman" w:eastAsia="Times New Roman" w:hAnsi="Times New Roman"/>
                <w:sz w:val="24"/>
                <w:szCs w:val="20"/>
              </w:rPr>
            </w:pPr>
            <w:r>
              <w:rPr>
                <w:rFonts w:ascii="Times New Roman" w:eastAsia="Times New Roman" w:hAnsi="Times New Roman"/>
                <w:sz w:val="24"/>
                <w:szCs w:val="20"/>
              </w:rPr>
              <w:t xml:space="preserve">Tarpžinybiniai/ </w:t>
            </w:r>
            <w:proofErr w:type="spellStart"/>
            <w:r w:rsidR="00D30DF0" w:rsidRPr="00D30DF0">
              <w:rPr>
                <w:rFonts w:ascii="Times New Roman" w:eastAsia="Times New Roman" w:hAnsi="Times New Roman"/>
                <w:sz w:val="24"/>
                <w:szCs w:val="20"/>
              </w:rPr>
              <w:t>tarpinstituciniai</w:t>
            </w:r>
            <w:proofErr w:type="spellEnd"/>
            <w:r w:rsidR="00D30DF0" w:rsidRPr="00D30DF0">
              <w:rPr>
                <w:rFonts w:ascii="Times New Roman" w:eastAsia="Times New Roman" w:hAnsi="Times New Roman"/>
                <w:sz w:val="24"/>
                <w:szCs w:val="20"/>
              </w:rPr>
              <w:t xml:space="preserve"> pasitarimai, posėdžiai</w:t>
            </w:r>
            <w:r>
              <w:rPr>
                <w:rFonts w:ascii="Times New Roman" w:eastAsia="Times New Roman" w:hAnsi="Times New Roman"/>
                <w:sz w:val="24"/>
                <w:szCs w:val="20"/>
              </w:rPr>
              <w:t xml:space="preserve"> </w:t>
            </w:r>
            <w:r w:rsidR="00E25669">
              <w:rPr>
                <w:rFonts w:ascii="Times New Roman" w:eastAsia="Times New Roman" w:hAnsi="Times New Roman"/>
                <w:sz w:val="24"/>
                <w:szCs w:val="20"/>
              </w:rPr>
              <w:t xml:space="preserve">(VTAT ir </w:t>
            </w:r>
            <w:proofErr w:type="spellStart"/>
            <w:r w:rsidR="00E25669">
              <w:rPr>
                <w:rFonts w:ascii="Times New Roman" w:eastAsia="Times New Roman" w:hAnsi="Times New Roman"/>
                <w:sz w:val="24"/>
                <w:szCs w:val="20"/>
              </w:rPr>
              <w:t>kt</w:t>
            </w:r>
            <w:proofErr w:type="spellEnd"/>
            <w:r w:rsidR="00E25669">
              <w:rPr>
                <w:rFonts w:ascii="Times New Roman" w:eastAsia="Times New Roman" w:hAnsi="Times New Roman"/>
                <w:sz w:val="24"/>
                <w:szCs w:val="20"/>
              </w:rPr>
              <w:t>)</w:t>
            </w:r>
          </w:p>
          <w:p w:rsidR="00D30DF0" w:rsidRPr="00D30DF0" w:rsidRDefault="00D30DF0" w:rsidP="00D30DF0">
            <w:pPr>
              <w:suppressLineNumbers/>
              <w:spacing w:after="0" w:line="240" w:lineRule="auto"/>
              <w:rPr>
                <w:rFonts w:ascii="Times New Roman" w:eastAsia="Times New Roman" w:hAnsi="Times New Roman"/>
                <w:sz w:val="24"/>
                <w:szCs w:val="20"/>
              </w:rPr>
            </w:pPr>
          </w:p>
        </w:tc>
        <w:tc>
          <w:tcPr>
            <w:tcW w:w="2042" w:type="dxa"/>
          </w:tcPr>
          <w:p w:rsidR="00D30DF0" w:rsidRPr="00D30DF0" w:rsidRDefault="00D30DF0" w:rsidP="00D30DF0">
            <w:pPr>
              <w:suppressLineNumbers/>
              <w:tabs>
                <w:tab w:val="num" w:pos="1276"/>
              </w:tabs>
              <w:spacing w:after="0" w:line="240" w:lineRule="auto"/>
              <w:ind w:firstLine="720"/>
              <w:rPr>
                <w:rFonts w:ascii="Times New Roman" w:eastAsia="Times New Roman" w:hAnsi="Times New Roman"/>
                <w:sz w:val="24"/>
                <w:szCs w:val="20"/>
              </w:rPr>
            </w:pPr>
            <w:r w:rsidRPr="00D30DF0">
              <w:rPr>
                <w:rFonts w:ascii="Times New Roman" w:eastAsia="Times New Roman" w:hAnsi="Times New Roman"/>
                <w:sz w:val="24"/>
                <w:szCs w:val="20"/>
              </w:rPr>
              <w:t>3</w:t>
            </w:r>
          </w:p>
        </w:tc>
        <w:tc>
          <w:tcPr>
            <w:tcW w:w="2341" w:type="dxa"/>
          </w:tcPr>
          <w:p w:rsidR="00D30DF0" w:rsidRPr="00D30DF0" w:rsidRDefault="00D30DF0" w:rsidP="00D30DF0">
            <w:pPr>
              <w:suppressLineNumbers/>
              <w:tabs>
                <w:tab w:val="num" w:pos="1276"/>
              </w:tabs>
              <w:spacing w:after="0" w:line="240" w:lineRule="auto"/>
              <w:ind w:firstLine="720"/>
              <w:rPr>
                <w:rFonts w:ascii="Times New Roman" w:eastAsia="Times New Roman" w:hAnsi="Times New Roman"/>
                <w:sz w:val="24"/>
                <w:szCs w:val="20"/>
              </w:rPr>
            </w:pPr>
            <w:r w:rsidRPr="00D30DF0">
              <w:rPr>
                <w:rFonts w:ascii="Times New Roman" w:eastAsia="Times New Roman" w:hAnsi="Times New Roman"/>
                <w:sz w:val="24"/>
                <w:szCs w:val="20"/>
              </w:rPr>
              <w:t>11</w:t>
            </w:r>
          </w:p>
        </w:tc>
      </w:tr>
      <w:tr w:rsidR="0070234C" w:rsidRPr="00D30DF0" w:rsidTr="0040208B">
        <w:trPr>
          <w:cantSplit/>
          <w:trHeight w:val="461"/>
        </w:trPr>
        <w:tc>
          <w:tcPr>
            <w:tcW w:w="5256" w:type="dxa"/>
          </w:tcPr>
          <w:p w:rsidR="0070234C" w:rsidRDefault="0070234C" w:rsidP="00D30DF0">
            <w:pPr>
              <w:suppressLineNumbers/>
              <w:tabs>
                <w:tab w:val="num" w:pos="1276"/>
              </w:tabs>
              <w:spacing w:after="0" w:line="240" w:lineRule="auto"/>
              <w:jc w:val="both"/>
              <w:rPr>
                <w:rFonts w:ascii="Times New Roman" w:eastAsia="Times New Roman" w:hAnsi="Times New Roman"/>
                <w:sz w:val="24"/>
                <w:szCs w:val="20"/>
              </w:rPr>
            </w:pPr>
            <w:r w:rsidRPr="0070234C">
              <w:rPr>
                <w:rFonts w:ascii="Times New Roman" w:eastAsia="Times New Roman" w:hAnsi="Times New Roman"/>
                <w:sz w:val="24"/>
                <w:szCs w:val="24"/>
                <w:lang w:eastAsia="lt-LT"/>
              </w:rPr>
              <w:t>Apskrito stalo diskusija ŠMM</w:t>
            </w:r>
            <w:r w:rsidR="00250915">
              <w:rPr>
                <w:rFonts w:ascii="Times New Roman" w:eastAsia="Times New Roman" w:hAnsi="Times New Roman"/>
                <w:sz w:val="24"/>
                <w:szCs w:val="24"/>
                <w:lang w:eastAsia="lt-LT"/>
              </w:rPr>
              <w:t>, veiklos pristatymas</w:t>
            </w:r>
          </w:p>
        </w:tc>
        <w:tc>
          <w:tcPr>
            <w:tcW w:w="2042" w:type="dxa"/>
          </w:tcPr>
          <w:p w:rsidR="0070234C" w:rsidRPr="00D30DF0" w:rsidRDefault="0070234C" w:rsidP="00D30DF0">
            <w:pPr>
              <w:suppressLineNumbers/>
              <w:tabs>
                <w:tab w:val="num" w:pos="1276"/>
              </w:tabs>
              <w:spacing w:after="0" w:line="240" w:lineRule="auto"/>
              <w:ind w:firstLine="720"/>
              <w:rPr>
                <w:rFonts w:ascii="Times New Roman" w:eastAsia="Times New Roman" w:hAnsi="Times New Roman"/>
                <w:sz w:val="24"/>
                <w:szCs w:val="20"/>
              </w:rPr>
            </w:pPr>
          </w:p>
        </w:tc>
        <w:tc>
          <w:tcPr>
            <w:tcW w:w="2341" w:type="dxa"/>
          </w:tcPr>
          <w:p w:rsidR="0070234C" w:rsidRPr="00D30DF0" w:rsidRDefault="0070234C" w:rsidP="00D30DF0">
            <w:pPr>
              <w:suppressLineNumbers/>
              <w:tabs>
                <w:tab w:val="num" w:pos="1276"/>
              </w:tabs>
              <w:spacing w:after="0" w:line="240" w:lineRule="auto"/>
              <w:ind w:firstLine="720"/>
              <w:rPr>
                <w:rFonts w:ascii="Times New Roman" w:eastAsia="Times New Roman" w:hAnsi="Times New Roman"/>
                <w:sz w:val="24"/>
                <w:szCs w:val="20"/>
              </w:rPr>
            </w:pPr>
            <w:r>
              <w:rPr>
                <w:rFonts w:ascii="Times New Roman" w:eastAsia="Times New Roman" w:hAnsi="Times New Roman"/>
                <w:sz w:val="24"/>
                <w:szCs w:val="20"/>
              </w:rPr>
              <w:t>1</w:t>
            </w:r>
          </w:p>
        </w:tc>
      </w:tr>
      <w:tr w:rsidR="0070234C" w:rsidRPr="00D30DF0" w:rsidTr="0040208B">
        <w:trPr>
          <w:cantSplit/>
          <w:trHeight w:val="461"/>
        </w:trPr>
        <w:tc>
          <w:tcPr>
            <w:tcW w:w="5256" w:type="dxa"/>
          </w:tcPr>
          <w:p w:rsidR="0070234C" w:rsidRPr="0070234C" w:rsidRDefault="0070234C" w:rsidP="00D30DF0">
            <w:pPr>
              <w:suppressLineNumbers/>
              <w:tabs>
                <w:tab w:val="num" w:pos="1276"/>
              </w:tabs>
              <w:spacing w:after="0" w:line="240" w:lineRule="auto"/>
              <w:jc w:val="both"/>
              <w:rPr>
                <w:rFonts w:ascii="Times New Roman" w:eastAsia="Times New Roman" w:hAnsi="Times New Roman"/>
                <w:sz w:val="24"/>
                <w:szCs w:val="24"/>
                <w:lang w:eastAsia="lt-LT"/>
              </w:rPr>
            </w:pPr>
            <w:r w:rsidRPr="0070234C">
              <w:rPr>
                <w:rFonts w:ascii="Times New Roman" w:eastAsia="Times New Roman" w:hAnsi="Times New Roman"/>
                <w:sz w:val="24"/>
                <w:szCs w:val="24"/>
                <w:lang w:eastAsia="lt-LT"/>
              </w:rPr>
              <w:t>Dalyvavimas darbo grupės veikloje dėl švietimo įstaigų reorganizavimo</w:t>
            </w:r>
          </w:p>
        </w:tc>
        <w:tc>
          <w:tcPr>
            <w:tcW w:w="2042" w:type="dxa"/>
          </w:tcPr>
          <w:p w:rsidR="0070234C" w:rsidRPr="00D30DF0" w:rsidRDefault="0070234C" w:rsidP="00D30DF0">
            <w:pPr>
              <w:suppressLineNumbers/>
              <w:tabs>
                <w:tab w:val="num" w:pos="1276"/>
              </w:tabs>
              <w:spacing w:after="0" w:line="240" w:lineRule="auto"/>
              <w:ind w:firstLine="720"/>
              <w:rPr>
                <w:rFonts w:ascii="Times New Roman" w:eastAsia="Times New Roman" w:hAnsi="Times New Roman"/>
                <w:sz w:val="24"/>
                <w:szCs w:val="20"/>
              </w:rPr>
            </w:pPr>
          </w:p>
        </w:tc>
        <w:tc>
          <w:tcPr>
            <w:tcW w:w="2341" w:type="dxa"/>
          </w:tcPr>
          <w:p w:rsidR="0070234C" w:rsidRDefault="0070234C" w:rsidP="00D30DF0">
            <w:pPr>
              <w:suppressLineNumbers/>
              <w:tabs>
                <w:tab w:val="num" w:pos="1276"/>
              </w:tabs>
              <w:spacing w:after="0" w:line="240" w:lineRule="auto"/>
              <w:ind w:firstLine="720"/>
              <w:rPr>
                <w:rFonts w:ascii="Times New Roman" w:eastAsia="Times New Roman" w:hAnsi="Times New Roman"/>
                <w:sz w:val="24"/>
                <w:szCs w:val="20"/>
              </w:rPr>
            </w:pPr>
            <w:r>
              <w:rPr>
                <w:rFonts w:ascii="Times New Roman" w:eastAsia="Times New Roman" w:hAnsi="Times New Roman"/>
                <w:sz w:val="24"/>
                <w:szCs w:val="20"/>
              </w:rPr>
              <w:t>5</w:t>
            </w:r>
          </w:p>
        </w:tc>
      </w:tr>
      <w:tr w:rsidR="0070234C" w:rsidRPr="00D30DF0" w:rsidTr="0040208B">
        <w:trPr>
          <w:cantSplit/>
          <w:trHeight w:val="461"/>
        </w:trPr>
        <w:tc>
          <w:tcPr>
            <w:tcW w:w="5256" w:type="dxa"/>
          </w:tcPr>
          <w:p w:rsidR="0070234C" w:rsidRPr="0070234C" w:rsidRDefault="0070234C" w:rsidP="00D30DF0">
            <w:pPr>
              <w:suppressLineNumbers/>
              <w:tabs>
                <w:tab w:val="num" w:pos="1276"/>
              </w:tabs>
              <w:spacing w:after="0" w:line="240" w:lineRule="auto"/>
              <w:jc w:val="both"/>
              <w:rPr>
                <w:rFonts w:ascii="Times New Roman" w:eastAsia="Times New Roman" w:hAnsi="Times New Roman"/>
                <w:sz w:val="24"/>
                <w:szCs w:val="24"/>
                <w:lang w:eastAsia="lt-LT"/>
              </w:rPr>
            </w:pPr>
            <w:r w:rsidRPr="0070234C">
              <w:rPr>
                <w:rFonts w:ascii="Times New Roman" w:eastAsia="Times New Roman" w:hAnsi="Times New Roman"/>
                <w:sz w:val="24"/>
                <w:szCs w:val="24"/>
                <w:lang w:eastAsia="lt-LT"/>
              </w:rPr>
              <w:t>Dalyvavimas darbo grupės veikloje dėl neformaliojo suaugusiųjų švietimo</w:t>
            </w:r>
          </w:p>
        </w:tc>
        <w:tc>
          <w:tcPr>
            <w:tcW w:w="2042" w:type="dxa"/>
          </w:tcPr>
          <w:p w:rsidR="0070234C" w:rsidRPr="00D30DF0" w:rsidRDefault="0070234C" w:rsidP="00D30DF0">
            <w:pPr>
              <w:suppressLineNumbers/>
              <w:tabs>
                <w:tab w:val="num" w:pos="1276"/>
              </w:tabs>
              <w:spacing w:after="0" w:line="240" w:lineRule="auto"/>
              <w:ind w:firstLine="720"/>
              <w:rPr>
                <w:rFonts w:ascii="Times New Roman" w:eastAsia="Times New Roman" w:hAnsi="Times New Roman"/>
                <w:sz w:val="24"/>
                <w:szCs w:val="20"/>
              </w:rPr>
            </w:pPr>
          </w:p>
        </w:tc>
        <w:tc>
          <w:tcPr>
            <w:tcW w:w="2341" w:type="dxa"/>
          </w:tcPr>
          <w:p w:rsidR="0070234C" w:rsidRDefault="0070234C" w:rsidP="00D30DF0">
            <w:pPr>
              <w:suppressLineNumbers/>
              <w:tabs>
                <w:tab w:val="num" w:pos="1276"/>
              </w:tabs>
              <w:spacing w:after="0" w:line="240" w:lineRule="auto"/>
              <w:ind w:firstLine="720"/>
              <w:rPr>
                <w:rFonts w:ascii="Times New Roman" w:eastAsia="Times New Roman" w:hAnsi="Times New Roman"/>
                <w:sz w:val="24"/>
                <w:szCs w:val="20"/>
              </w:rPr>
            </w:pPr>
            <w:r>
              <w:rPr>
                <w:rFonts w:ascii="Times New Roman" w:eastAsia="Times New Roman" w:hAnsi="Times New Roman"/>
                <w:sz w:val="24"/>
                <w:szCs w:val="20"/>
              </w:rPr>
              <w:t>1</w:t>
            </w:r>
          </w:p>
        </w:tc>
      </w:tr>
      <w:tr w:rsidR="0070234C" w:rsidRPr="00D30DF0" w:rsidTr="0040208B">
        <w:trPr>
          <w:cantSplit/>
          <w:trHeight w:val="461"/>
        </w:trPr>
        <w:tc>
          <w:tcPr>
            <w:tcW w:w="5256" w:type="dxa"/>
          </w:tcPr>
          <w:p w:rsidR="0070234C" w:rsidRPr="0070234C" w:rsidRDefault="0070234C" w:rsidP="00D30DF0">
            <w:pPr>
              <w:suppressLineNumbers/>
              <w:tabs>
                <w:tab w:val="num" w:pos="1276"/>
              </w:tabs>
              <w:spacing w:after="0" w:line="240" w:lineRule="auto"/>
              <w:jc w:val="both"/>
              <w:rPr>
                <w:rFonts w:ascii="Times New Roman" w:eastAsia="Times New Roman" w:hAnsi="Times New Roman"/>
                <w:sz w:val="24"/>
                <w:szCs w:val="24"/>
                <w:lang w:eastAsia="lt-LT"/>
              </w:rPr>
            </w:pPr>
            <w:r w:rsidRPr="0070234C">
              <w:rPr>
                <w:rFonts w:ascii="Times New Roman" w:eastAsia="Times New Roman" w:hAnsi="Times New Roman"/>
                <w:sz w:val="24"/>
                <w:szCs w:val="24"/>
                <w:lang w:eastAsia="lt-LT"/>
              </w:rPr>
              <w:t>Dalyvavimas darbo grupės veikloje dėl gabių mokinių atrankos modelio kūrimo</w:t>
            </w:r>
          </w:p>
        </w:tc>
        <w:tc>
          <w:tcPr>
            <w:tcW w:w="2042" w:type="dxa"/>
          </w:tcPr>
          <w:p w:rsidR="0070234C" w:rsidRPr="00D30DF0" w:rsidRDefault="0070234C" w:rsidP="00D30DF0">
            <w:pPr>
              <w:suppressLineNumbers/>
              <w:tabs>
                <w:tab w:val="num" w:pos="1276"/>
              </w:tabs>
              <w:spacing w:after="0" w:line="240" w:lineRule="auto"/>
              <w:ind w:firstLine="720"/>
              <w:rPr>
                <w:rFonts w:ascii="Times New Roman" w:eastAsia="Times New Roman" w:hAnsi="Times New Roman"/>
                <w:sz w:val="24"/>
                <w:szCs w:val="20"/>
              </w:rPr>
            </w:pPr>
          </w:p>
        </w:tc>
        <w:tc>
          <w:tcPr>
            <w:tcW w:w="2341" w:type="dxa"/>
          </w:tcPr>
          <w:p w:rsidR="0070234C" w:rsidRDefault="0070234C" w:rsidP="00D30DF0">
            <w:pPr>
              <w:suppressLineNumbers/>
              <w:tabs>
                <w:tab w:val="num" w:pos="1276"/>
              </w:tabs>
              <w:spacing w:after="0" w:line="240" w:lineRule="auto"/>
              <w:ind w:firstLine="720"/>
              <w:rPr>
                <w:rFonts w:ascii="Times New Roman" w:eastAsia="Times New Roman" w:hAnsi="Times New Roman"/>
                <w:sz w:val="24"/>
                <w:szCs w:val="20"/>
              </w:rPr>
            </w:pPr>
            <w:r>
              <w:rPr>
                <w:rFonts w:ascii="Times New Roman" w:eastAsia="Times New Roman" w:hAnsi="Times New Roman"/>
                <w:sz w:val="24"/>
                <w:szCs w:val="20"/>
              </w:rPr>
              <w:t>3</w:t>
            </w:r>
          </w:p>
        </w:tc>
      </w:tr>
    </w:tbl>
    <w:p w:rsidR="00D30DF0" w:rsidRDefault="00D30DF0" w:rsidP="00D30DF0">
      <w:pPr>
        <w:spacing w:after="0" w:line="240" w:lineRule="auto"/>
        <w:rPr>
          <w:rFonts w:ascii="Times New Roman" w:eastAsia="Times New Roman" w:hAnsi="Times New Roman"/>
          <w:b/>
          <w:sz w:val="24"/>
          <w:szCs w:val="24"/>
          <w:lang w:eastAsia="lt-LT"/>
        </w:rPr>
      </w:pPr>
    </w:p>
    <w:p w:rsidR="00BB3B26" w:rsidRDefault="00A9220C" w:rsidP="00BB3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Pr>
          <w:rFonts w:ascii="Times New Roman" w:hAnsi="Times New Roman"/>
          <w:sz w:val="24"/>
          <w:szCs w:val="24"/>
        </w:rPr>
        <w:t xml:space="preserve">               </w:t>
      </w:r>
      <w:r w:rsidR="00BB3B26">
        <w:rPr>
          <w:rFonts w:ascii="Times New Roman" w:hAnsi="Times New Roman"/>
          <w:sz w:val="24"/>
          <w:szCs w:val="24"/>
        </w:rPr>
        <w:t>Nuo 2015</w:t>
      </w:r>
      <w:r w:rsidR="00BB3B26" w:rsidRPr="002B6770">
        <w:rPr>
          <w:rFonts w:ascii="Times New Roman" w:hAnsi="Times New Roman"/>
          <w:sz w:val="24"/>
          <w:szCs w:val="24"/>
        </w:rPr>
        <w:t xml:space="preserve"> metų </w:t>
      </w:r>
      <w:r w:rsidR="00BB3B26">
        <w:rPr>
          <w:rFonts w:ascii="Times New Roman" w:hAnsi="Times New Roman"/>
          <w:sz w:val="24"/>
          <w:szCs w:val="24"/>
        </w:rPr>
        <w:t>spalio mėn., PPT direktorei I.</w:t>
      </w:r>
      <w:r w:rsidR="0006687D">
        <w:rPr>
          <w:rFonts w:ascii="Times New Roman" w:hAnsi="Times New Roman"/>
          <w:sz w:val="24"/>
          <w:szCs w:val="24"/>
        </w:rPr>
        <w:t xml:space="preserve"> </w:t>
      </w:r>
      <w:proofErr w:type="spellStart"/>
      <w:r w:rsidR="00BB3B26">
        <w:rPr>
          <w:rFonts w:ascii="Times New Roman" w:hAnsi="Times New Roman"/>
          <w:sz w:val="24"/>
          <w:szCs w:val="24"/>
        </w:rPr>
        <w:t>Mineikienei</w:t>
      </w:r>
      <w:proofErr w:type="spellEnd"/>
      <w:r w:rsidR="00BB3B26">
        <w:rPr>
          <w:rFonts w:ascii="Times New Roman" w:hAnsi="Times New Roman"/>
          <w:sz w:val="24"/>
          <w:szCs w:val="24"/>
        </w:rPr>
        <w:t xml:space="preserve"> atsisakius užimamų pareigų, </w:t>
      </w:r>
      <w:r w:rsidR="00BB3B26" w:rsidRPr="00642033">
        <w:rPr>
          <w:rStyle w:val="Grietas"/>
          <w:rFonts w:ascii="Times New Roman" w:hAnsi="Times New Roman"/>
          <w:b w:val="0"/>
          <w:sz w:val="24"/>
          <w:szCs w:val="24"/>
        </w:rPr>
        <w:t xml:space="preserve"> į</w:t>
      </w:r>
      <w:r w:rsidR="00BB3B26">
        <w:rPr>
          <w:rStyle w:val="Grietas"/>
          <w:rFonts w:ascii="Times New Roman" w:hAnsi="Times New Roman"/>
          <w:sz w:val="24"/>
          <w:szCs w:val="24"/>
        </w:rPr>
        <w:t xml:space="preserve"> </w:t>
      </w:r>
      <w:r w:rsidR="00BB3B26" w:rsidRPr="002B6770">
        <w:rPr>
          <w:rStyle w:val="Grietas"/>
          <w:rFonts w:ascii="Times New Roman" w:hAnsi="Times New Roman"/>
          <w:b w:val="0"/>
          <w:sz w:val="24"/>
          <w:szCs w:val="24"/>
        </w:rPr>
        <w:t>„Kompleksinės pagalbos Kretingos rajono šeimoms, auginančioms vaikus nuo gimimo iki privalomo mokymo pradžios, koordinavimo ir teikimo“</w:t>
      </w:r>
      <w:r w:rsidR="00BB3B26">
        <w:rPr>
          <w:rFonts w:ascii="Times New Roman" w:hAnsi="Times New Roman"/>
          <w:sz w:val="24"/>
          <w:szCs w:val="24"/>
        </w:rPr>
        <w:t xml:space="preserve"> grupės veiklą nauji nariai nebuvo įtraukti. </w:t>
      </w:r>
    </w:p>
    <w:p w:rsidR="00713CF9" w:rsidRPr="0001136F" w:rsidRDefault="00A9220C" w:rsidP="00011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Pr>
          <w:rFonts w:ascii="Times New Roman" w:hAnsi="Times New Roman"/>
          <w:sz w:val="24"/>
          <w:szCs w:val="24"/>
        </w:rPr>
        <w:t xml:space="preserve">              </w:t>
      </w:r>
      <w:r w:rsidR="00BB3B26">
        <w:rPr>
          <w:rFonts w:ascii="Times New Roman" w:hAnsi="Times New Roman"/>
          <w:sz w:val="24"/>
          <w:szCs w:val="24"/>
        </w:rPr>
        <w:t>2015m. PPT logopedė įgijo teisę ir galimybę naudoti naują Lietuvoje standartizuotą kalbos vertinimo metodiką: „5-7</w:t>
      </w:r>
      <w:r w:rsidR="00713CF9">
        <w:rPr>
          <w:rFonts w:ascii="Times New Roman" w:hAnsi="Times New Roman"/>
          <w:sz w:val="24"/>
          <w:szCs w:val="24"/>
        </w:rPr>
        <w:t xml:space="preserve"> </w:t>
      </w:r>
      <w:r w:rsidR="00BB3B26">
        <w:rPr>
          <w:rFonts w:ascii="Times New Roman" w:hAnsi="Times New Roman"/>
          <w:sz w:val="24"/>
          <w:szCs w:val="24"/>
        </w:rPr>
        <w:t>metų vaiko kalbos raidos vertinimo metodika „Urtės ir Motiejaus diena“ Šia metodika PPT suteikia galimybę naudotis švietimo įstaigų logopedams, kurie per organizuotus mokymus, įgijo reikiamas metodiko</w:t>
      </w:r>
      <w:r>
        <w:rPr>
          <w:rFonts w:ascii="Times New Roman" w:hAnsi="Times New Roman"/>
          <w:sz w:val="24"/>
          <w:szCs w:val="24"/>
        </w:rPr>
        <w:t xml:space="preserve">s naudojimo žinias ir įgūdžius. </w:t>
      </w:r>
      <w:r w:rsidR="00CD4766">
        <w:rPr>
          <w:rFonts w:ascii="Times New Roman" w:eastAsia="Times New Roman" w:hAnsi="Times New Roman"/>
          <w:sz w:val="24"/>
          <w:szCs w:val="24"/>
          <w:lang w:val="en-US"/>
        </w:rPr>
        <w:t xml:space="preserve">PPT </w:t>
      </w:r>
      <w:proofErr w:type="spellStart"/>
      <w:r w:rsidR="00CD4766">
        <w:rPr>
          <w:rFonts w:ascii="Times New Roman" w:eastAsia="Times New Roman" w:hAnsi="Times New Roman"/>
          <w:sz w:val="24"/>
          <w:szCs w:val="24"/>
          <w:lang w:val="en-US"/>
        </w:rPr>
        <w:t>psichologės</w:t>
      </w:r>
      <w:proofErr w:type="spellEnd"/>
      <w:r w:rsidR="00713CF9">
        <w:rPr>
          <w:rFonts w:ascii="Times New Roman" w:eastAsia="Times New Roman" w:hAnsi="Times New Roman"/>
          <w:sz w:val="24"/>
          <w:szCs w:val="24"/>
          <w:lang w:val="en-US"/>
        </w:rPr>
        <w:t xml:space="preserve"> </w:t>
      </w:r>
      <w:proofErr w:type="spellStart"/>
      <w:r w:rsidR="00713CF9">
        <w:rPr>
          <w:rFonts w:ascii="Times New Roman" w:eastAsia="Times New Roman" w:hAnsi="Times New Roman"/>
          <w:sz w:val="24"/>
          <w:szCs w:val="24"/>
          <w:lang w:val="en-US"/>
        </w:rPr>
        <w:t>įgijo</w:t>
      </w:r>
      <w:proofErr w:type="spellEnd"/>
      <w:r w:rsidR="00713CF9">
        <w:rPr>
          <w:rFonts w:ascii="Times New Roman" w:eastAsia="Times New Roman" w:hAnsi="Times New Roman"/>
          <w:sz w:val="24"/>
          <w:szCs w:val="24"/>
          <w:lang w:val="en-US"/>
        </w:rPr>
        <w:t xml:space="preserve"> </w:t>
      </w:r>
      <w:proofErr w:type="spellStart"/>
      <w:r w:rsidR="00713CF9">
        <w:rPr>
          <w:rFonts w:ascii="Times New Roman" w:eastAsia="Times New Roman" w:hAnsi="Times New Roman"/>
          <w:sz w:val="24"/>
          <w:szCs w:val="24"/>
          <w:lang w:val="en-US"/>
        </w:rPr>
        <w:t>teisę</w:t>
      </w:r>
      <w:proofErr w:type="spellEnd"/>
      <w:r w:rsidR="00713CF9">
        <w:rPr>
          <w:rFonts w:ascii="Times New Roman" w:eastAsia="Times New Roman" w:hAnsi="Times New Roman"/>
          <w:sz w:val="24"/>
          <w:szCs w:val="24"/>
          <w:lang w:val="en-US"/>
        </w:rPr>
        <w:t xml:space="preserve"> </w:t>
      </w:r>
      <w:proofErr w:type="spellStart"/>
      <w:r w:rsidR="00713CF9">
        <w:rPr>
          <w:rFonts w:ascii="Times New Roman" w:eastAsia="Times New Roman" w:hAnsi="Times New Roman"/>
          <w:sz w:val="24"/>
          <w:szCs w:val="24"/>
          <w:lang w:val="en-US"/>
        </w:rPr>
        <w:t>vertinime</w:t>
      </w:r>
      <w:proofErr w:type="spellEnd"/>
      <w:r w:rsidR="00713CF9">
        <w:rPr>
          <w:rFonts w:ascii="Times New Roman" w:eastAsia="Times New Roman" w:hAnsi="Times New Roman"/>
          <w:sz w:val="24"/>
          <w:szCs w:val="24"/>
          <w:lang w:val="en-US"/>
        </w:rPr>
        <w:t xml:space="preserve"> </w:t>
      </w:r>
      <w:proofErr w:type="spellStart"/>
      <w:r w:rsidR="00713CF9">
        <w:rPr>
          <w:rFonts w:ascii="Times New Roman" w:eastAsia="Times New Roman" w:hAnsi="Times New Roman"/>
          <w:sz w:val="24"/>
          <w:szCs w:val="24"/>
          <w:lang w:val="en-US"/>
        </w:rPr>
        <w:t>taikyti</w:t>
      </w:r>
      <w:proofErr w:type="spellEnd"/>
      <w:r w:rsidR="00713CF9">
        <w:rPr>
          <w:rFonts w:ascii="Times New Roman" w:eastAsia="Times New Roman" w:hAnsi="Times New Roman"/>
          <w:sz w:val="24"/>
          <w:szCs w:val="24"/>
          <w:lang w:val="en-US"/>
        </w:rPr>
        <w:t xml:space="preserve"> </w:t>
      </w:r>
      <w:proofErr w:type="spellStart"/>
      <w:r w:rsidR="00CD4766">
        <w:rPr>
          <w:rFonts w:ascii="Times New Roman" w:eastAsia="Times New Roman" w:hAnsi="Times New Roman"/>
          <w:sz w:val="24"/>
          <w:szCs w:val="24"/>
          <w:lang w:val="en-US"/>
        </w:rPr>
        <w:t>Lietuvoje</w:t>
      </w:r>
      <w:proofErr w:type="spellEnd"/>
      <w:r w:rsidR="00CD4766">
        <w:rPr>
          <w:rFonts w:ascii="Times New Roman" w:eastAsia="Times New Roman" w:hAnsi="Times New Roman"/>
          <w:sz w:val="24"/>
          <w:szCs w:val="24"/>
          <w:lang w:val="en-US"/>
        </w:rPr>
        <w:t xml:space="preserve"> </w:t>
      </w:r>
      <w:proofErr w:type="spellStart"/>
      <w:r w:rsidR="00CD4766">
        <w:rPr>
          <w:rFonts w:ascii="Times New Roman" w:eastAsia="Times New Roman" w:hAnsi="Times New Roman"/>
          <w:sz w:val="24"/>
          <w:szCs w:val="24"/>
          <w:lang w:val="en-US"/>
        </w:rPr>
        <w:t>standartizuo</w:t>
      </w:r>
      <w:r>
        <w:rPr>
          <w:rFonts w:ascii="Times New Roman" w:eastAsia="Times New Roman" w:hAnsi="Times New Roman"/>
          <w:sz w:val="24"/>
          <w:szCs w:val="24"/>
          <w:lang w:val="en-US"/>
        </w:rPr>
        <w:t>tą</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Vaiko</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raidos</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skalių</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metodiką</w:t>
      </w:r>
      <w:proofErr w:type="spellEnd"/>
      <w:r>
        <w:rPr>
          <w:rFonts w:ascii="Times New Roman" w:eastAsia="Times New Roman" w:hAnsi="Times New Roman"/>
          <w:sz w:val="24"/>
          <w:szCs w:val="24"/>
          <w:lang w:val="en-US"/>
        </w:rPr>
        <w:t xml:space="preserve">, </w:t>
      </w:r>
      <w:r w:rsidR="00CD4766" w:rsidRPr="009D5951">
        <w:rPr>
          <w:rFonts w:ascii="Times New Roman" w:hAnsi="Times New Roman"/>
          <w:sz w:val="24"/>
          <w:szCs w:val="24"/>
        </w:rPr>
        <w:t>WPPSI intelekto tyrimo m</w:t>
      </w:r>
      <w:r>
        <w:rPr>
          <w:rFonts w:ascii="Times New Roman" w:hAnsi="Times New Roman"/>
          <w:sz w:val="24"/>
          <w:szCs w:val="24"/>
        </w:rPr>
        <w:t xml:space="preserve">etodiką ir </w:t>
      </w:r>
      <w:r w:rsidR="0001136F">
        <w:rPr>
          <w:rFonts w:ascii="Times New Roman" w:hAnsi="Times New Roman"/>
          <w:sz w:val="24"/>
          <w:szCs w:val="24"/>
        </w:rPr>
        <w:t>„Vaiko</w:t>
      </w:r>
      <w:r w:rsidR="00713CF9">
        <w:rPr>
          <w:rFonts w:ascii="Times New Roman" w:hAnsi="Times New Roman"/>
          <w:sz w:val="24"/>
          <w:szCs w:val="24"/>
        </w:rPr>
        <w:t xml:space="preserve"> brandumo mokyklai įvertinimas</w:t>
      </w:r>
      <w:proofErr w:type="gramStart"/>
      <w:r w:rsidR="00713CF9">
        <w:rPr>
          <w:rFonts w:ascii="Times New Roman" w:hAnsi="Times New Roman"/>
          <w:sz w:val="24"/>
          <w:szCs w:val="24"/>
        </w:rPr>
        <w:t>“ metodiką</w:t>
      </w:r>
      <w:proofErr w:type="gramEnd"/>
      <w:r w:rsidR="00713CF9">
        <w:rPr>
          <w:rFonts w:ascii="Times New Roman" w:hAnsi="Times New Roman"/>
          <w:sz w:val="24"/>
          <w:szCs w:val="24"/>
        </w:rPr>
        <w:t>.</w:t>
      </w:r>
    </w:p>
    <w:p w:rsidR="00642033" w:rsidRPr="00361302" w:rsidRDefault="00A9220C" w:rsidP="008E6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Grietas"/>
          <w:rFonts w:ascii="Times New Roman" w:hAnsi="Times New Roman"/>
          <w:b w:val="0"/>
          <w:bCs w:val="0"/>
          <w:sz w:val="24"/>
          <w:szCs w:val="24"/>
        </w:rPr>
      </w:pPr>
      <w:r>
        <w:rPr>
          <w:rFonts w:ascii="Times New Roman" w:hAnsi="Times New Roman"/>
          <w:sz w:val="24"/>
          <w:szCs w:val="24"/>
        </w:rPr>
        <w:t xml:space="preserve">              </w:t>
      </w:r>
      <w:r w:rsidR="000A4277">
        <w:rPr>
          <w:rFonts w:ascii="Times New Roman" w:hAnsi="Times New Roman"/>
          <w:sz w:val="24"/>
          <w:szCs w:val="24"/>
        </w:rPr>
        <w:t>2015 metais</w:t>
      </w:r>
      <w:r w:rsidR="000A4277" w:rsidRPr="00795758">
        <w:rPr>
          <w:rFonts w:ascii="Times New Roman" w:hAnsi="Times New Roman"/>
          <w:sz w:val="24"/>
          <w:szCs w:val="24"/>
        </w:rPr>
        <w:t xml:space="preserve"> informaciją apie tarnybą ir joje teik</w:t>
      </w:r>
      <w:r w:rsidR="000A4277">
        <w:rPr>
          <w:rFonts w:ascii="Times New Roman" w:hAnsi="Times New Roman"/>
          <w:sz w:val="24"/>
          <w:szCs w:val="24"/>
        </w:rPr>
        <w:t xml:space="preserve">iamas paslaugas, </w:t>
      </w:r>
      <w:r w:rsidR="000A4277" w:rsidRPr="00795758">
        <w:rPr>
          <w:rFonts w:ascii="Times New Roman" w:hAnsi="Times New Roman"/>
          <w:sz w:val="24"/>
          <w:szCs w:val="24"/>
        </w:rPr>
        <w:t xml:space="preserve"> platinome </w:t>
      </w:r>
      <w:r w:rsidR="000A4277">
        <w:rPr>
          <w:rFonts w:ascii="Times New Roman" w:hAnsi="Times New Roman"/>
          <w:sz w:val="24"/>
          <w:szCs w:val="24"/>
        </w:rPr>
        <w:t xml:space="preserve">įvairių užsiėmimų pedagogams, </w:t>
      </w:r>
      <w:r w:rsidR="000A4277" w:rsidRPr="00795758">
        <w:rPr>
          <w:rFonts w:ascii="Times New Roman" w:hAnsi="Times New Roman"/>
          <w:sz w:val="24"/>
          <w:szCs w:val="24"/>
        </w:rPr>
        <w:t xml:space="preserve">tėvų susirinkimų </w:t>
      </w:r>
      <w:r w:rsidR="00642033">
        <w:rPr>
          <w:rFonts w:ascii="Times New Roman" w:hAnsi="Times New Roman"/>
          <w:sz w:val="24"/>
          <w:szCs w:val="24"/>
        </w:rPr>
        <w:t>ugdymo įstaigose</w:t>
      </w:r>
      <w:r w:rsidR="000A4277" w:rsidRPr="00795758">
        <w:rPr>
          <w:rFonts w:ascii="Times New Roman" w:hAnsi="Times New Roman"/>
          <w:sz w:val="24"/>
          <w:szCs w:val="24"/>
        </w:rPr>
        <w:t xml:space="preserve"> metu.</w:t>
      </w:r>
      <w:r w:rsidR="000A4277">
        <w:rPr>
          <w:rFonts w:ascii="Times New Roman" w:hAnsi="Times New Roman"/>
          <w:sz w:val="24"/>
          <w:szCs w:val="24"/>
        </w:rPr>
        <w:t xml:space="preserve"> Parengtas </w:t>
      </w:r>
      <w:r w:rsidR="00642033">
        <w:rPr>
          <w:rFonts w:ascii="Times New Roman" w:hAnsi="Times New Roman"/>
          <w:sz w:val="24"/>
          <w:szCs w:val="24"/>
        </w:rPr>
        <w:t xml:space="preserve">ir publikuotas </w:t>
      </w:r>
      <w:r w:rsidR="000A4277">
        <w:rPr>
          <w:rFonts w:ascii="Times New Roman" w:hAnsi="Times New Roman"/>
          <w:sz w:val="24"/>
          <w:szCs w:val="24"/>
        </w:rPr>
        <w:t xml:space="preserve">straipsnis </w:t>
      </w:r>
      <w:r w:rsidR="00642033">
        <w:rPr>
          <w:rFonts w:ascii="Times New Roman" w:hAnsi="Times New Roman"/>
          <w:sz w:val="24"/>
          <w:szCs w:val="24"/>
        </w:rPr>
        <w:t>rajono spaudoje, a</w:t>
      </w:r>
      <w:r w:rsidR="000A4277">
        <w:rPr>
          <w:rFonts w:ascii="Times New Roman" w:hAnsi="Times New Roman"/>
          <w:sz w:val="24"/>
          <w:szCs w:val="24"/>
        </w:rPr>
        <w:t>ktualiais visuomenei specialiojo</w:t>
      </w:r>
      <w:r w:rsidR="00642033">
        <w:rPr>
          <w:rFonts w:ascii="Times New Roman" w:hAnsi="Times New Roman"/>
          <w:sz w:val="24"/>
          <w:szCs w:val="24"/>
        </w:rPr>
        <w:t xml:space="preserve"> ugdymo klausimais,</w:t>
      </w:r>
      <w:r w:rsidR="000A4277" w:rsidRPr="00795758">
        <w:rPr>
          <w:rFonts w:ascii="Times New Roman" w:hAnsi="Times New Roman"/>
          <w:sz w:val="24"/>
          <w:szCs w:val="24"/>
        </w:rPr>
        <w:t xml:space="preserve"> </w:t>
      </w:r>
      <w:r w:rsidR="000A4277">
        <w:rPr>
          <w:rFonts w:ascii="Times New Roman" w:hAnsi="Times New Roman"/>
          <w:sz w:val="24"/>
          <w:szCs w:val="24"/>
        </w:rPr>
        <w:t>PPT tinklalapyje skelbiamos paskai</w:t>
      </w:r>
      <w:r w:rsidR="00361302">
        <w:rPr>
          <w:rFonts w:ascii="Times New Roman" w:hAnsi="Times New Roman"/>
          <w:sz w:val="24"/>
          <w:szCs w:val="24"/>
        </w:rPr>
        <w:t>tų vaikams ir pedagogams temos.</w:t>
      </w:r>
    </w:p>
    <w:p w:rsidR="008E6126" w:rsidRPr="003B57F9" w:rsidRDefault="008E6126" w:rsidP="00642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noProof/>
          <w:sz w:val="24"/>
          <w:szCs w:val="24"/>
        </w:rPr>
      </w:pPr>
      <w:r w:rsidRPr="002B6770">
        <w:rPr>
          <w:rFonts w:ascii="Times New Roman" w:hAnsi="Times New Roman"/>
          <w:sz w:val="24"/>
          <w:szCs w:val="24"/>
        </w:rPr>
        <w:lastRenderedPageBreak/>
        <w:t xml:space="preserve"> </w:t>
      </w:r>
    </w:p>
    <w:p w:rsidR="008E6126" w:rsidRPr="003B57F9" w:rsidRDefault="008E6126" w:rsidP="008E6126">
      <w:pPr>
        <w:spacing w:after="0" w:line="240" w:lineRule="auto"/>
        <w:rPr>
          <w:rFonts w:ascii="Times New Roman" w:eastAsia="Times New Roman" w:hAnsi="Times New Roman"/>
          <w:b/>
          <w:bCs/>
          <w:sz w:val="24"/>
          <w:szCs w:val="24"/>
          <w:lang w:eastAsia="lt-LT"/>
        </w:rPr>
      </w:pPr>
      <w:r w:rsidRPr="003B57F9">
        <w:rPr>
          <w:rFonts w:ascii="Times New Roman" w:eastAsia="Times New Roman" w:hAnsi="Times New Roman"/>
          <w:b/>
          <w:bCs/>
          <w:sz w:val="24"/>
          <w:szCs w:val="24"/>
          <w:lang w:eastAsia="lt-LT"/>
        </w:rPr>
        <w:t>2.2. Įstaigos vykdytos programos, projektai.</w:t>
      </w:r>
    </w:p>
    <w:p w:rsidR="008E6126" w:rsidRPr="006C73D3" w:rsidRDefault="008E6126" w:rsidP="008E6126">
      <w:pPr>
        <w:spacing w:after="0" w:line="240" w:lineRule="auto"/>
        <w:ind w:firstLine="720"/>
        <w:rPr>
          <w:rFonts w:ascii="Times New Roman" w:eastAsia="Times New Roman" w:hAnsi="Times New Roman"/>
          <w:b/>
          <w:bCs/>
          <w:sz w:val="24"/>
          <w:szCs w:val="24"/>
          <w:lang w:eastAsia="lt-LT"/>
        </w:rPr>
      </w:pPr>
    </w:p>
    <w:p w:rsidR="008E6126" w:rsidRPr="006E6EBF" w:rsidRDefault="008E6126" w:rsidP="008E6126">
      <w:pPr>
        <w:spacing w:after="0"/>
        <w:ind w:firstLine="720"/>
        <w:jc w:val="both"/>
        <w:rPr>
          <w:rFonts w:ascii="Times New Roman" w:hAnsi="Times New Roman"/>
          <w:sz w:val="24"/>
          <w:szCs w:val="24"/>
        </w:rPr>
      </w:pPr>
      <w:r w:rsidRPr="006E6EBF">
        <w:rPr>
          <w:rFonts w:ascii="Times New Roman" w:hAnsi="Times New Roman"/>
          <w:sz w:val="24"/>
          <w:szCs w:val="24"/>
        </w:rPr>
        <w:t xml:space="preserve">Tarnybos specialistai tęsė dalyvavimą Specialiosios pedagogikos ir psichologijos centro </w:t>
      </w:r>
    </w:p>
    <w:p w:rsidR="003715E1" w:rsidRDefault="003715E1" w:rsidP="008E6126">
      <w:pPr>
        <w:spacing w:after="0"/>
        <w:jc w:val="both"/>
        <w:rPr>
          <w:rFonts w:ascii="Times New Roman" w:hAnsi="Times New Roman"/>
          <w:sz w:val="24"/>
          <w:szCs w:val="24"/>
        </w:rPr>
      </w:pPr>
      <w:r>
        <w:rPr>
          <w:rFonts w:ascii="Times New Roman" w:hAnsi="Times New Roman"/>
          <w:sz w:val="24"/>
          <w:szCs w:val="24"/>
        </w:rPr>
        <w:t xml:space="preserve">organizuojamuose seminaruose ir mokymuose </w:t>
      </w:r>
      <w:r w:rsidR="008E6126" w:rsidRPr="006E6EBF">
        <w:rPr>
          <w:rFonts w:ascii="Times New Roman" w:hAnsi="Times New Roman"/>
          <w:sz w:val="24"/>
          <w:szCs w:val="24"/>
        </w:rPr>
        <w:t>vykd</w:t>
      </w:r>
      <w:r>
        <w:rPr>
          <w:rFonts w:ascii="Times New Roman" w:hAnsi="Times New Roman"/>
          <w:sz w:val="24"/>
          <w:szCs w:val="24"/>
        </w:rPr>
        <w:t xml:space="preserve">omuose pagal  </w:t>
      </w:r>
      <w:r w:rsidR="004A17B7">
        <w:rPr>
          <w:rFonts w:ascii="Times New Roman" w:hAnsi="Times New Roman"/>
          <w:sz w:val="24"/>
          <w:szCs w:val="24"/>
        </w:rPr>
        <w:t xml:space="preserve">ES </w:t>
      </w:r>
      <w:r>
        <w:rPr>
          <w:rFonts w:ascii="Times New Roman" w:hAnsi="Times New Roman"/>
          <w:sz w:val="24"/>
          <w:szCs w:val="24"/>
        </w:rPr>
        <w:t>projektus</w:t>
      </w:r>
      <w:r w:rsidR="004A17B7">
        <w:rPr>
          <w:rFonts w:ascii="Times New Roman" w:hAnsi="Times New Roman"/>
          <w:sz w:val="24"/>
          <w:szCs w:val="24"/>
        </w:rPr>
        <w:t>:</w:t>
      </w:r>
    </w:p>
    <w:p w:rsidR="004A17B7" w:rsidRDefault="004A17B7" w:rsidP="008E6126">
      <w:pPr>
        <w:spacing w:after="0"/>
        <w:jc w:val="both"/>
        <w:rPr>
          <w:rFonts w:ascii="Times New Roman" w:hAnsi="Times New Roman"/>
          <w:sz w:val="24"/>
          <w:szCs w:val="24"/>
        </w:rPr>
      </w:pPr>
    </w:p>
    <w:p w:rsidR="004A17B7" w:rsidRPr="004A17B7" w:rsidRDefault="004A17B7" w:rsidP="004A17B7">
      <w:pPr>
        <w:spacing w:after="0" w:line="240" w:lineRule="auto"/>
        <w:rPr>
          <w:rFonts w:ascii="Times New Roman" w:eastAsia="Times New Roman" w:hAnsi="Times New Roman"/>
          <w:sz w:val="24"/>
          <w:szCs w:val="24"/>
          <w:lang w:eastAsia="lt-LT"/>
        </w:rPr>
      </w:pPr>
      <w:r w:rsidRPr="004A17B7">
        <w:rPr>
          <w:rFonts w:ascii="Times New Roman" w:eastAsia="Times New Roman" w:hAnsi="Times New Roman"/>
          <w:bCs/>
          <w:sz w:val="24"/>
          <w:szCs w:val="24"/>
          <w:lang w:eastAsia="lt-LT"/>
        </w:rPr>
        <w:t>Pagalbos mokiniui efektyvumo ir kokybės plėtra, II etapas</w:t>
      </w:r>
    </w:p>
    <w:p w:rsidR="003715E1" w:rsidRPr="002D3840" w:rsidRDefault="002D3840" w:rsidP="00713CF9">
      <w:pPr>
        <w:spacing w:after="0" w:line="240" w:lineRule="auto"/>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 xml:space="preserve">(projekto kodas </w:t>
      </w:r>
      <w:r w:rsidR="004A17B7" w:rsidRPr="004A17B7">
        <w:rPr>
          <w:rFonts w:ascii="Times New Roman" w:eastAsia="Times New Roman" w:hAnsi="Times New Roman"/>
          <w:bCs/>
          <w:sz w:val="24"/>
          <w:szCs w:val="24"/>
          <w:lang w:eastAsia="lt-LT"/>
        </w:rPr>
        <w:t>VP1-2.3-ŠMM-04-V-03-002</w:t>
      </w:r>
      <w:r>
        <w:rPr>
          <w:rFonts w:ascii="Times New Roman" w:eastAsia="Times New Roman" w:hAnsi="Times New Roman"/>
          <w:bCs/>
          <w:sz w:val="24"/>
          <w:szCs w:val="24"/>
          <w:lang w:eastAsia="lt-LT"/>
        </w:rPr>
        <w:t>)</w:t>
      </w:r>
    </w:p>
    <w:p w:rsidR="004A17B7" w:rsidRDefault="004A17B7" w:rsidP="004A17B7">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Projektas „Specialiųjų mokymo priemonių rengimas, II</w:t>
      </w:r>
      <w:r w:rsidR="00713CF9">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etapas</w:t>
      </w:r>
      <w:r w:rsidR="00713CF9">
        <w:rPr>
          <w:rFonts w:ascii="Times New Roman" w:eastAsia="Times New Roman" w:hAnsi="Times New Roman"/>
          <w:sz w:val="24"/>
          <w:szCs w:val="24"/>
          <w:lang w:eastAsia="lt-LT"/>
        </w:rPr>
        <w:t>“</w:t>
      </w:r>
    </w:p>
    <w:p w:rsidR="00713CF9" w:rsidRPr="003715E1" w:rsidRDefault="00713CF9" w:rsidP="004A17B7">
      <w:pPr>
        <w:spacing w:after="0" w:line="240" w:lineRule="auto"/>
        <w:rPr>
          <w:rFonts w:ascii="Times New Roman" w:eastAsia="Times New Roman" w:hAnsi="Times New Roman"/>
          <w:sz w:val="24"/>
          <w:szCs w:val="24"/>
          <w:lang w:eastAsia="lt-LT"/>
        </w:rPr>
      </w:pPr>
      <w:r>
        <w:rPr>
          <w:rFonts w:ascii="Times New Roman" w:eastAsia="Times New Roman" w:hAnsi="Times New Roman"/>
          <w:bCs/>
          <w:sz w:val="24"/>
          <w:szCs w:val="24"/>
          <w:lang w:eastAsia="lt-LT"/>
        </w:rPr>
        <w:t>(p</w:t>
      </w:r>
      <w:r w:rsidRPr="003715E1">
        <w:rPr>
          <w:rFonts w:ascii="Times New Roman" w:eastAsia="Times New Roman" w:hAnsi="Times New Roman"/>
          <w:bCs/>
          <w:sz w:val="24"/>
          <w:szCs w:val="24"/>
          <w:lang w:eastAsia="lt-LT"/>
        </w:rPr>
        <w:t>rojek</w:t>
      </w:r>
      <w:r w:rsidR="00F82763">
        <w:rPr>
          <w:rFonts w:ascii="Times New Roman" w:eastAsia="Times New Roman" w:hAnsi="Times New Roman"/>
          <w:bCs/>
          <w:sz w:val="24"/>
          <w:szCs w:val="24"/>
          <w:lang w:eastAsia="lt-LT"/>
        </w:rPr>
        <w:t>to kodas VP1-2.3-ŠMM-04-V-03-003</w:t>
      </w:r>
      <w:r>
        <w:rPr>
          <w:rFonts w:ascii="Times New Roman" w:eastAsia="Times New Roman" w:hAnsi="Times New Roman"/>
          <w:sz w:val="24"/>
          <w:szCs w:val="24"/>
          <w:lang w:eastAsia="lt-LT"/>
        </w:rPr>
        <w:t>)</w:t>
      </w:r>
    </w:p>
    <w:p w:rsidR="00F82763" w:rsidRPr="00F82763" w:rsidRDefault="00F82763" w:rsidP="00F82763">
      <w:pPr>
        <w:spacing w:after="0" w:line="240" w:lineRule="auto"/>
        <w:rPr>
          <w:rFonts w:ascii="Times New Roman" w:eastAsia="Times New Roman" w:hAnsi="Times New Roman"/>
          <w:sz w:val="24"/>
          <w:szCs w:val="24"/>
          <w:lang w:eastAsia="lt-LT"/>
        </w:rPr>
      </w:pPr>
      <w:r w:rsidRPr="00F82763">
        <w:rPr>
          <w:rFonts w:ascii="Times New Roman" w:eastAsia="Times New Roman" w:hAnsi="Times New Roman"/>
          <w:bCs/>
          <w:sz w:val="24"/>
          <w:szCs w:val="24"/>
          <w:lang w:eastAsia="lt-LT"/>
        </w:rPr>
        <w:t xml:space="preserve">Projektas „Specialiųjų poreikių asmenų </w:t>
      </w:r>
      <w:proofErr w:type="spellStart"/>
      <w:r w:rsidRPr="00F82763">
        <w:rPr>
          <w:rFonts w:ascii="Times New Roman" w:eastAsia="Times New Roman" w:hAnsi="Times New Roman"/>
          <w:bCs/>
          <w:sz w:val="24"/>
          <w:szCs w:val="24"/>
          <w:lang w:eastAsia="lt-LT"/>
        </w:rPr>
        <w:t>ugdymo(si</w:t>
      </w:r>
      <w:proofErr w:type="spellEnd"/>
      <w:r w:rsidRPr="00F82763">
        <w:rPr>
          <w:rFonts w:ascii="Times New Roman" w:eastAsia="Times New Roman" w:hAnsi="Times New Roman"/>
          <w:bCs/>
          <w:sz w:val="24"/>
          <w:szCs w:val="24"/>
          <w:lang w:eastAsia="lt-LT"/>
        </w:rPr>
        <w:t>) formų plėtra, II etapas"</w:t>
      </w:r>
    </w:p>
    <w:p w:rsidR="00A553CE" w:rsidRDefault="00F82763" w:rsidP="0039297E">
      <w:pPr>
        <w:spacing w:after="0" w:line="240" w:lineRule="auto"/>
        <w:rPr>
          <w:rFonts w:ascii="Times New Roman" w:eastAsia="Times New Roman" w:hAnsi="Times New Roman"/>
          <w:sz w:val="24"/>
          <w:szCs w:val="24"/>
          <w:lang w:eastAsia="lt-LT"/>
        </w:rPr>
      </w:pPr>
      <w:r>
        <w:rPr>
          <w:rFonts w:ascii="Times New Roman" w:eastAsia="Times New Roman" w:hAnsi="Times New Roman"/>
          <w:bCs/>
          <w:sz w:val="24"/>
          <w:szCs w:val="24"/>
          <w:lang w:eastAsia="lt-LT"/>
        </w:rPr>
        <w:t>(p</w:t>
      </w:r>
      <w:r w:rsidRPr="00F82763">
        <w:rPr>
          <w:rFonts w:ascii="Times New Roman" w:eastAsia="Times New Roman" w:hAnsi="Times New Roman"/>
          <w:bCs/>
          <w:sz w:val="24"/>
          <w:szCs w:val="24"/>
          <w:lang w:eastAsia="lt-LT"/>
        </w:rPr>
        <w:t>rojekto kodas VP1-2.3-ŠMM-04-V-03-004</w:t>
      </w:r>
      <w:r>
        <w:rPr>
          <w:rFonts w:ascii="Times New Roman" w:eastAsia="Times New Roman" w:hAnsi="Times New Roman"/>
          <w:sz w:val="24"/>
          <w:szCs w:val="24"/>
          <w:lang w:eastAsia="lt-LT"/>
        </w:rPr>
        <w:t>)</w:t>
      </w:r>
    </w:p>
    <w:p w:rsidR="0039297E" w:rsidRPr="0039297E" w:rsidRDefault="0039297E" w:rsidP="0039297E">
      <w:pPr>
        <w:spacing w:after="0" w:line="240" w:lineRule="auto"/>
        <w:rPr>
          <w:rFonts w:ascii="Times New Roman" w:eastAsia="Times New Roman" w:hAnsi="Times New Roman"/>
          <w:sz w:val="24"/>
          <w:szCs w:val="24"/>
          <w:lang w:eastAsia="lt-LT"/>
        </w:rPr>
      </w:pPr>
    </w:p>
    <w:p w:rsidR="000C435F" w:rsidRDefault="002D3840" w:rsidP="00713CF9">
      <w:pPr>
        <w:spacing w:after="0" w:line="240" w:lineRule="auto"/>
        <w:rPr>
          <w:rFonts w:ascii="Times New Roman" w:eastAsia="Times New Roman" w:hAnsi="Times New Roman"/>
          <w:b/>
          <w:sz w:val="24"/>
          <w:szCs w:val="24"/>
          <w:lang w:eastAsia="lt-LT"/>
        </w:rPr>
      </w:pPr>
      <w:r w:rsidRPr="002D3840">
        <w:rPr>
          <w:rFonts w:ascii="Times New Roman" w:eastAsia="Times New Roman" w:hAnsi="Times New Roman"/>
          <w:b/>
          <w:sz w:val="24"/>
          <w:szCs w:val="24"/>
          <w:lang w:eastAsia="lt-LT"/>
        </w:rPr>
        <w:t>ES projektų lėšomis Kretingos r. PPT gautos standartizuotos vertinimo metodikos:</w:t>
      </w:r>
    </w:p>
    <w:p w:rsidR="002D3840" w:rsidRPr="000C435F" w:rsidRDefault="002D3840" w:rsidP="00713CF9">
      <w:pPr>
        <w:spacing w:after="0" w:line="240" w:lineRule="auto"/>
        <w:rPr>
          <w:rFonts w:ascii="Times New Roman" w:eastAsia="Times New Roman" w:hAnsi="Times New Roman"/>
          <w:b/>
          <w:sz w:val="24"/>
          <w:szCs w:val="24"/>
          <w:lang w:eastAsia="lt-LT"/>
        </w:rPr>
      </w:pPr>
      <w:r>
        <w:rPr>
          <w:rFonts w:ascii="Times New Roman" w:hAnsi="Times New Roman"/>
          <w:sz w:val="24"/>
          <w:szCs w:val="24"/>
        </w:rPr>
        <w:t>„5-7 metų vaiko kalbos raidos vertinimo metodika „Urtės ir Motiejaus diena“.</w:t>
      </w:r>
    </w:p>
    <w:p w:rsidR="002D3840" w:rsidRDefault="002D3840" w:rsidP="00713CF9">
      <w:pPr>
        <w:spacing w:after="0" w:line="240" w:lineRule="auto"/>
        <w:rPr>
          <w:rFonts w:ascii="Times New Roman" w:hAnsi="Times New Roman"/>
          <w:sz w:val="24"/>
          <w:szCs w:val="24"/>
        </w:rPr>
      </w:pPr>
      <w:r>
        <w:rPr>
          <w:rFonts w:ascii="Times New Roman" w:hAnsi="Times New Roman"/>
          <w:sz w:val="24"/>
          <w:szCs w:val="24"/>
        </w:rPr>
        <w:t>Vaiko raidos skalių metodika.</w:t>
      </w:r>
    </w:p>
    <w:p w:rsidR="002D3840" w:rsidRDefault="002D3840" w:rsidP="00713CF9">
      <w:pPr>
        <w:spacing w:after="0" w:line="240" w:lineRule="auto"/>
        <w:rPr>
          <w:rFonts w:ascii="Times New Roman" w:hAnsi="Times New Roman"/>
          <w:sz w:val="24"/>
          <w:szCs w:val="24"/>
        </w:rPr>
      </w:pPr>
      <w:r>
        <w:rPr>
          <w:rFonts w:ascii="Times New Roman" w:hAnsi="Times New Roman"/>
          <w:sz w:val="24"/>
          <w:szCs w:val="24"/>
        </w:rPr>
        <w:t>WPPSI intelekto tyrimo metodika.</w:t>
      </w:r>
    </w:p>
    <w:p w:rsidR="002D3840" w:rsidRDefault="002D3840" w:rsidP="00713CF9">
      <w:pPr>
        <w:spacing w:after="0" w:line="240" w:lineRule="auto"/>
        <w:rPr>
          <w:rFonts w:ascii="Times New Roman" w:hAnsi="Times New Roman"/>
          <w:sz w:val="24"/>
          <w:szCs w:val="24"/>
        </w:rPr>
      </w:pPr>
      <w:r>
        <w:rPr>
          <w:rFonts w:ascii="Times New Roman" w:hAnsi="Times New Roman"/>
          <w:sz w:val="24"/>
          <w:szCs w:val="24"/>
        </w:rPr>
        <w:t>„Vaiko brandumo mokyklai įvertinimas“ metodika.</w:t>
      </w:r>
    </w:p>
    <w:p w:rsidR="003715E1" w:rsidRDefault="002D3840" w:rsidP="00694E5F">
      <w:pPr>
        <w:spacing w:after="0" w:line="240" w:lineRule="auto"/>
        <w:rPr>
          <w:rFonts w:ascii="Times New Roman" w:hAnsi="Times New Roman"/>
          <w:sz w:val="24"/>
          <w:szCs w:val="24"/>
        </w:rPr>
      </w:pPr>
      <w:r>
        <w:rPr>
          <w:rFonts w:ascii="Times New Roman" w:hAnsi="Times New Roman"/>
          <w:sz w:val="24"/>
          <w:szCs w:val="24"/>
        </w:rPr>
        <w:t>Taip pat gauta mokymo priemonių specialiųjų poreikių vaikams, įvairios metodinės literatūros.</w:t>
      </w:r>
    </w:p>
    <w:p w:rsidR="00343DCF" w:rsidRDefault="00343DCF" w:rsidP="008E6126">
      <w:pPr>
        <w:tabs>
          <w:tab w:val="left" w:pos="1710"/>
        </w:tabs>
        <w:autoSpaceDE w:val="0"/>
        <w:autoSpaceDN w:val="0"/>
        <w:adjustRightInd w:val="0"/>
        <w:spacing w:line="360" w:lineRule="auto"/>
        <w:jc w:val="both"/>
        <w:rPr>
          <w:rFonts w:ascii="Times New Roman" w:hAnsi="Times New Roman"/>
          <w:sz w:val="24"/>
          <w:szCs w:val="24"/>
        </w:rPr>
      </w:pPr>
    </w:p>
    <w:p w:rsidR="008E6126" w:rsidRPr="002604F4" w:rsidRDefault="008E6126" w:rsidP="002604F4">
      <w:pPr>
        <w:tabs>
          <w:tab w:val="left" w:pos="1710"/>
        </w:tabs>
        <w:autoSpaceDE w:val="0"/>
        <w:autoSpaceDN w:val="0"/>
        <w:adjustRightInd w:val="0"/>
        <w:spacing w:line="360" w:lineRule="auto"/>
        <w:jc w:val="both"/>
        <w:rPr>
          <w:color w:val="00B050"/>
        </w:rPr>
      </w:pPr>
      <w:r w:rsidRPr="00D25964">
        <w:rPr>
          <w:color w:val="00B050"/>
        </w:rPr>
        <w:t xml:space="preserve"> </w:t>
      </w:r>
      <w:r>
        <w:rPr>
          <w:rFonts w:ascii="Times New Roman" w:eastAsia="Times New Roman" w:hAnsi="Times New Roman"/>
          <w:b/>
          <w:bCs/>
          <w:color w:val="000000"/>
          <w:sz w:val="24"/>
          <w:szCs w:val="24"/>
          <w:lang w:eastAsia="lt-LT"/>
        </w:rPr>
        <w:t>3. PATVIRTINTŲ ASIGNAVIMŲ PANAUDOJIMAS</w:t>
      </w:r>
    </w:p>
    <w:p w:rsidR="008E6126" w:rsidRDefault="008E6126" w:rsidP="008E6126">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1"/>
        <w:gridCol w:w="1126"/>
        <w:gridCol w:w="1812"/>
      </w:tblGrid>
      <w:tr w:rsidR="008E6126" w:rsidRPr="00AA6C78" w:rsidTr="0040208B">
        <w:tc>
          <w:tcPr>
            <w:tcW w:w="6951" w:type="dxa"/>
            <w:vMerge w:val="restart"/>
            <w:shd w:val="clear" w:color="auto" w:fill="auto"/>
          </w:tcPr>
          <w:p w:rsidR="008E6126" w:rsidRPr="00AA6C78" w:rsidRDefault="00A9220C" w:rsidP="00A2109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Finansavimo šaltiniai (€</w:t>
            </w:r>
            <w:r w:rsidR="008E6126" w:rsidRPr="00AA6C78">
              <w:rPr>
                <w:rFonts w:ascii="Times New Roman" w:eastAsia="Times New Roman" w:hAnsi="Times New Roman"/>
                <w:color w:val="000000"/>
                <w:sz w:val="24"/>
                <w:szCs w:val="24"/>
                <w:lang w:eastAsia="lt-LT"/>
              </w:rPr>
              <w:t>)</w:t>
            </w:r>
          </w:p>
        </w:tc>
        <w:tc>
          <w:tcPr>
            <w:tcW w:w="2938" w:type="dxa"/>
            <w:gridSpan w:val="2"/>
            <w:shd w:val="clear" w:color="auto" w:fill="auto"/>
          </w:tcPr>
          <w:p w:rsidR="008E6126" w:rsidRPr="00AA6C78" w:rsidRDefault="008E6126" w:rsidP="0008748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w:t>
            </w:r>
            <w:r w:rsidR="00087480">
              <w:rPr>
                <w:rFonts w:ascii="Times New Roman" w:eastAsia="Times New Roman" w:hAnsi="Times New Roman"/>
                <w:color w:val="000000"/>
                <w:sz w:val="24"/>
                <w:szCs w:val="24"/>
                <w:lang w:eastAsia="lt-LT"/>
              </w:rPr>
              <w:t>€</w:t>
            </w:r>
            <w:r w:rsidRPr="00AA6C78">
              <w:rPr>
                <w:rFonts w:ascii="Times New Roman" w:eastAsia="Times New Roman" w:hAnsi="Times New Roman"/>
                <w:color w:val="000000"/>
                <w:sz w:val="24"/>
                <w:szCs w:val="24"/>
                <w:lang w:eastAsia="lt-LT"/>
              </w:rPr>
              <w:t>)</w:t>
            </w:r>
          </w:p>
        </w:tc>
      </w:tr>
      <w:tr w:rsidR="008E6126" w:rsidRPr="00AA6C78" w:rsidTr="0040208B">
        <w:tc>
          <w:tcPr>
            <w:tcW w:w="6951" w:type="dxa"/>
            <w:vMerge/>
            <w:shd w:val="clear" w:color="auto" w:fill="auto"/>
          </w:tcPr>
          <w:p w:rsidR="008E6126" w:rsidRPr="00AA6C78" w:rsidRDefault="008E6126" w:rsidP="00A21098">
            <w:pPr>
              <w:spacing w:after="0" w:line="240" w:lineRule="auto"/>
              <w:rPr>
                <w:rFonts w:ascii="Times New Roman" w:eastAsia="Times New Roman" w:hAnsi="Times New Roman"/>
                <w:color w:val="000000"/>
                <w:sz w:val="24"/>
                <w:szCs w:val="24"/>
                <w:lang w:eastAsia="lt-LT"/>
              </w:rPr>
            </w:pPr>
          </w:p>
        </w:tc>
        <w:tc>
          <w:tcPr>
            <w:tcW w:w="1126" w:type="dxa"/>
            <w:shd w:val="clear" w:color="auto" w:fill="auto"/>
          </w:tcPr>
          <w:p w:rsidR="008E6126" w:rsidRPr="00144527" w:rsidRDefault="00945217" w:rsidP="00A2109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2014</w:t>
            </w:r>
            <w:r w:rsidR="008E6126" w:rsidRPr="00144527">
              <w:rPr>
                <w:rFonts w:ascii="Times New Roman" w:eastAsia="Times New Roman" w:hAnsi="Times New Roman"/>
                <w:sz w:val="24"/>
                <w:szCs w:val="24"/>
                <w:lang w:eastAsia="lt-LT"/>
              </w:rPr>
              <w:t xml:space="preserve"> m.</w:t>
            </w:r>
          </w:p>
        </w:tc>
        <w:tc>
          <w:tcPr>
            <w:tcW w:w="1812" w:type="dxa"/>
            <w:shd w:val="clear" w:color="auto" w:fill="auto"/>
          </w:tcPr>
          <w:p w:rsidR="008E6126" w:rsidRPr="00144527" w:rsidRDefault="00945217" w:rsidP="00A2109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2015</w:t>
            </w:r>
            <w:r w:rsidR="008E6126" w:rsidRPr="00144527">
              <w:rPr>
                <w:rFonts w:ascii="Times New Roman" w:eastAsia="Times New Roman" w:hAnsi="Times New Roman"/>
                <w:sz w:val="24"/>
                <w:szCs w:val="24"/>
                <w:lang w:eastAsia="lt-LT"/>
              </w:rPr>
              <w:t xml:space="preserve"> m.</w:t>
            </w:r>
          </w:p>
        </w:tc>
      </w:tr>
      <w:tr w:rsidR="008E6126" w:rsidRPr="00AA6C78" w:rsidTr="0040208B">
        <w:tc>
          <w:tcPr>
            <w:tcW w:w="6951" w:type="dxa"/>
            <w:shd w:val="clear" w:color="auto" w:fill="auto"/>
          </w:tcPr>
          <w:p w:rsidR="008E6126" w:rsidRPr="00AA6C78" w:rsidRDefault="008E6126" w:rsidP="00A2109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26" w:type="dxa"/>
            <w:shd w:val="clear" w:color="auto" w:fill="auto"/>
          </w:tcPr>
          <w:p w:rsidR="008E6126" w:rsidRPr="00144527" w:rsidRDefault="00087480" w:rsidP="00A2109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14371</w:t>
            </w:r>
          </w:p>
        </w:tc>
        <w:tc>
          <w:tcPr>
            <w:tcW w:w="1812" w:type="dxa"/>
            <w:shd w:val="clear" w:color="auto" w:fill="auto"/>
          </w:tcPr>
          <w:p w:rsidR="008E6126" w:rsidRPr="00144527" w:rsidRDefault="00E63E9D" w:rsidP="00A2109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16139</w:t>
            </w:r>
          </w:p>
        </w:tc>
      </w:tr>
      <w:tr w:rsidR="008E6126" w:rsidRPr="00AA6C78" w:rsidTr="0040208B">
        <w:tc>
          <w:tcPr>
            <w:tcW w:w="6951" w:type="dxa"/>
            <w:shd w:val="clear" w:color="auto" w:fill="auto"/>
          </w:tcPr>
          <w:p w:rsidR="008E6126" w:rsidRPr="00AA6C78" w:rsidRDefault="008E6126" w:rsidP="00A2109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26" w:type="dxa"/>
            <w:shd w:val="clear" w:color="auto" w:fill="auto"/>
            <w:vAlign w:val="center"/>
          </w:tcPr>
          <w:p w:rsidR="008E6126" w:rsidRPr="00144527" w:rsidRDefault="00087480" w:rsidP="00E63E9D">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70260</w:t>
            </w:r>
          </w:p>
        </w:tc>
        <w:tc>
          <w:tcPr>
            <w:tcW w:w="1812" w:type="dxa"/>
            <w:shd w:val="clear" w:color="auto" w:fill="auto"/>
            <w:vAlign w:val="center"/>
          </w:tcPr>
          <w:p w:rsidR="008E6126" w:rsidRPr="00144527" w:rsidRDefault="00E63E9D" w:rsidP="00E63E9D">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68303</w:t>
            </w:r>
          </w:p>
        </w:tc>
      </w:tr>
      <w:tr w:rsidR="008E6126" w:rsidRPr="00AA6C78" w:rsidTr="0040208B">
        <w:tc>
          <w:tcPr>
            <w:tcW w:w="6951" w:type="dxa"/>
            <w:shd w:val="clear" w:color="auto" w:fill="auto"/>
          </w:tcPr>
          <w:p w:rsidR="008E6126" w:rsidRPr="0073769E" w:rsidRDefault="008E6126" w:rsidP="00A21098">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26" w:type="dxa"/>
            <w:shd w:val="clear" w:color="auto" w:fill="auto"/>
          </w:tcPr>
          <w:p w:rsidR="008E6126" w:rsidRPr="00144527" w:rsidRDefault="00087480" w:rsidP="00A2109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408</w:t>
            </w:r>
          </w:p>
        </w:tc>
        <w:tc>
          <w:tcPr>
            <w:tcW w:w="1812" w:type="dxa"/>
            <w:shd w:val="clear" w:color="auto" w:fill="auto"/>
          </w:tcPr>
          <w:p w:rsidR="008E6126" w:rsidRPr="00144527" w:rsidRDefault="00E63E9D" w:rsidP="00A2109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298</w:t>
            </w:r>
          </w:p>
        </w:tc>
      </w:tr>
      <w:tr w:rsidR="008E6126" w:rsidRPr="00AA6C78" w:rsidTr="0040208B">
        <w:tc>
          <w:tcPr>
            <w:tcW w:w="6951" w:type="dxa"/>
            <w:shd w:val="clear" w:color="auto" w:fill="auto"/>
          </w:tcPr>
          <w:p w:rsidR="008E6126" w:rsidRPr="00AA6C78" w:rsidRDefault="008E6126" w:rsidP="00A21098">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26" w:type="dxa"/>
            <w:shd w:val="clear" w:color="auto" w:fill="auto"/>
          </w:tcPr>
          <w:p w:rsidR="008E6126" w:rsidRPr="00AA6C78" w:rsidRDefault="008E6126" w:rsidP="00A21098">
            <w:pPr>
              <w:spacing w:after="0" w:line="240" w:lineRule="auto"/>
              <w:rPr>
                <w:rFonts w:ascii="Times New Roman" w:eastAsia="Times New Roman" w:hAnsi="Times New Roman"/>
                <w:color w:val="000000"/>
                <w:sz w:val="24"/>
                <w:szCs w:val="24"/>
                <w:lang w:eastAsia="lt-LT"/>
              </w:rPr>
            </w:pPr>
          </w:p>
        </w:tc>
        <w:tc>
          <w:tcPr>
            <w:tcW w:w="1812" w:type="dxa"/>
            <w:shd w:val="clear" w:color="auto" w:fill="auto"/>
          </w:tcPr>
          <w:p w:rsidR="008E6126" w:rsidRPr="00AA6C78" w:rsidRDefault="008E6126" w:rsidP="00A21098">
            <w:pPr>
              <w:spacing w:after="0" w:line="240" w:lineRule="auto"/>
              <w:rPr>
                <w:rFonts w:ascii="Times New Roman" w:eastAsia="Times New Roman" w:hAnsi="Times New Roman"/>
                <w:color w:val="000000"/>
                <w:sz w:val="24"/>
                <w:szCs w:val="24"/>
                <w:lang w:eastAsia="lt-LT"/>
              </w:rPr>
            </w:pPr>
          </w:p>
        </w:tc>
      </w:tr>
    </w:tbl>
    <w:p w:rsidR="008E6126" w:rsidRDefault="008E6126" w:rsidP="008E6126">
      <w:pPr>
        <w:spacing w:after="0" w:line="240" w:lineRule="auto"/>
        <w:rPr>
          <w:rFonts w:ascii="Times New Roman" w:eastAsia="Times New Roman" w:hAnsi="Times New Roman"/>
          <w:color w:val="000000"/>
          <w:sz w:val="24"/>
          <w:szCs w:val="24"/>
          <w:lang w:eastAsia="lt-LT"/>
        </w:rPr>
      </w:pPr>
    </w:p>
    <w:p w:rsidR="002604F4" w:rsidRDefault="008E6126" w:rsidP="002604F4">
      <w:pPr>
        <w:spacing w:after="0" w:line="240" w:lineRule="auto"/>
        <w:ind w:left="720" w:firstLine="720"/>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w:t>
      </w:r>
    </w:p>
    <w:p w:rsidR="008E6126" w:rsidRDefault="008E6126" w:rsidP="002604F4">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E34614" w:rsidRDefault="00E34614" w:rsidP="008E6126">
      <w:pPr>
        <w:spacing w:after="0" w:line="240" w:lineRule="auto"/>
        <w:ind w:left="720" w:firstLine="720"/>
        <w:rPr>
          <w:rFonts w:ascii="Times New Roman" w:eastAsia="Times New Roman" w:hAnsi="Times New Roman"/>
          <w:b/>
          <w:bCs/>
          <w:color w:val="000000"/>
          <w:sz w:val="24"/>
          <w:szCs w:val="24"/>
          <w:lang w:eastAsia="lt-LT"/>
        </w:rPr>
      </w:pPr>
    </w:p>
    <w:p w:rsidR="002D7AC6" w:rsidRDefault="007726F7" w:rsidP="00343DCF">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r w:rsidR="00E52C64">
        <w:rPr>
          <w:rFonts w:ascii="Times New Roman" w:eastAsia="Times New Roman" w:hAnsi="Times New Roman"/>
          <w:bCs/>
          <w:color w:val="000000"/>
          <w:sz w:val="24"/>
          <w:szCs w:val="24"/>
          <w:lang w:eastAsia="lt-LT"/>
        </w:rPr>
        <w:t>4.1.</w:t>
      </w:r>
      <w:r w:rsidR="00E34614">
        <w:rPr>
          <w:rFonts w:ascii="Times New Roman" w:eastAsia="Times New Roman" w:hAnsi="Times New Roman"/>
          <w:bCs/>
          <w:color w:val="000000"/>
          <w:sz w:val="24"/>
          <w:szCs w:val="24"/>
          <w:lang w:eastAsia="lt-LT"/>
        </w:rPr>
        <w:t xml:space="preserve"> </w:t>
      </w:r>
      <w:r w:rsidR="00C9052C">
        <w:rPr>
          <w:rFonts w:ascii="Times New Roman" w:eastAsia="Times New Roman" w:hAnsi="Times New Roman"/>
          <w:bCs/>
          <w:color w:val="000000"/>
          <w:sz w:val="24"/>
          <w:szCs w:val="24"/>
          <w:lang w:eastAsia="lt-LT"/>
        </w:rPr>
        <w:t>Atsižvelgiant į nuolat augantį psichologinės pagalbos poreikį rajono švietimo įstaigose ir dėl mažėjančio mokinių skaičiaus ugdymo įstaigose nesant gali</w:t>
      </w:r>
      <w:r w:rsidR="002D7AC6">
        <w:rPr>
          <w:rFonts w:ascii="Times New Roman" w:eastAsia="Times New Roman" w:hAnsi="Times New Roman"/>
          <w:bCs/>
          <w:color w:val="000000"/>
          <w:sz w:val="24"/>
          <w:szCs w:val="24"/>
          <w:lang w:eastAsia="lt-LT"/>
        </w:rPr>
        <w:t>mybės įsteigti psichologo etatų.</w:t>
      </w:r>
    </w:p>
    <w:p w:rsidR="00C9052C" w:rsidRDefault="002D7AC6" w:rsidP="00343DCF">
      <w:pPr>
        <w:spacing w:after="0" w:line="240" w:lineRule="auto"/>
        <w:jc w:val="both"/>
        <w:rPr>
          <w:rFonts w:ascii="Times New Roman" w:eastAsia="Times New Roman" w:hAnsi="Times New Roman"/>
          <w:bCs/>
          <w:color w:val="000000"/>
          <w:sz w:val="24"/>
          <w:szCs w:val="24"/>
          <w:lang w:eastAsia="lt-LT"/>
        </w:rPr>
      </w:pPr>
      <w:r w:rsidRPr="002D7AC6">
        <w:rPr>
          <w:rFonts w:ascii="Times New Roman" w:eastAsia="Times New Roman" w:hAnsi="Times New Roman"/>
          <w:b/>
          <w:bCs/>
          <w:color w:val="000000"/>
          <w:sz w:val="24"/>
          <w:szCs w:val="24"/>
          <w:lang w:eastAsia="lt-LT"/>
        </w:rPr>
        <w:t>S</w:t>
      </w:r>
      <w:r w:rsidR="00C9052C" w:rsidRPr="002D7AC6">
        <w:rPr>
          <w:rFonts w:ascii="Times New Roman" w:eastAsia="Times New Roman" w:hAnsi="Times New Roman"/>
          <w:b/>
          <w:bCs/>
          <w:color w:val="000000"/>
          <w:sz w:val="24"/>
          <w:szCs w:val="24"/>
          <w:lang w:eastAsia="lt-LT"/>
        </w:rPr>
        <w:t>iūlymas:</w:t>
      </w:r>
      <w:r w:rsidR="00C9052C">
        <w:rPr>
          <w:rFonts w:ascii="Times New Roman" w:eastAsia="Times New Roman" w:hAnsi="Times New Roman"/>
          <w:bCs/>
          <w:color w:val="000000"/>
          <w:sz w:val="24"/>
          <w:szCs w:val="24"/>
          <w:lang w:eastAsia="lt-LT"/>
        </w:rPr>
        <w:t xml:space="preserve"> </w:t>
      </w:r>
      <w:r w:rsidR="000937EA">
        <w:rPr>
          <w:rFonts w:ascii="Times New Roman" w:eastAsia="Times New Roman" w:hAnsi="Times New Roman"/>
          <w:bCs/>
          <w:color w:val="000000"/>
          <w:sz w:val="24"/>
          <w:szCs w:val="24"/>
          <w:lang w:eastAsia="lt-LT"/>
        </w:rPr>
        <w:t xml:space="preserve">įsteigti </w:t>
      </w:r>
      <w:r w:rsidR="00E34614">
        <w:rPr>
          <w:rFonts w:ascii="Times New Roman" w:eastAsia="Times New Roman" w:hAnsi="Times New Roman"/>
          <w:bCs/>
          <w:color w:val="000000"/>
          <w:sz w:val="24"/>
          <w:szCs w:val="24"/>
          <w:lang w:eastAsia="lt-LT"/>
        </w:rPr>
        <w:t xml:space="preserve">papildomą </w:t>
      </w:r>
      <w:r w:rsidR="000937EA">
        <w:rPr>
          <w:rFonts w:ascii="Times New Roman" w:eastAsia="Times New Roman" w:hAnsi="Times New Roman"/>
          <w:bCs/>
          <w:color w:val="000000"/>
          <w:sz w:val="24"/>
          <w:szCs w:val="24"/>
          <w:lang w:eastAsia="lt-LT"/>
        </w:rPr>
        <w:t>psichologo etatą PPT, priskiriant aptarnauti konkrečias ugdymo įstaigas ir pagal jose esantį vaikų skaičių tolygiai paskir</w:t>
      </w:r>
      <w:r w:rsidR="00694E5F">
        <w:rPr>
          <w:rFonts w:ascii="Times New Roman" w:eastAsia="Times New Roman" w:hAnsi="Times New Roman"/>
          <w:bCs/>
          <w:color w:val="000000"/>
          <w:sz w:val="24"/>
          <w:szCs w:val="24"/>
          <w:lang w:eastAsia="lt-LT"/>
        </w:rPr>
        <w:t>styti</w:t>
      </w:r>
      <w:r w:rsidR="000937EA">
        <w:rPr>
          <w:rFonts w:ascii="Times New Roman" w:eastAsia="Times New Roman" w:hAnsi="Times New Roman"/>
          <w:bCs/>
          <w:color w:val="000000"/>
          <w:sz w:val="24"/>
          <w:szCs w:val="24"/>
          <w:lang w:eastAsia="lt-LT"/>
        </w:rPr>
        <w:t xml:space="preserve"> jo darbo krūvį </w:t>
      </w:r>
      <w:r w:rsidR="007726F7">
        <w:rPr>
          <w:rFonts w:ascii="Times New Roman" w:eastAsia="Times New Roman" w:hAnsi="Times New Roman"/>
          <w:bCs/>
          <w:color w:val="000000"/>
          <w:sz w:val="24"/>
          <w:szCs w:val="24"/>
          <w:lang w:eastAsia="lt-LT"/>
        </w:rPr>
        <w:t xml:space="preserve">ir laiką ugdymo </w:t>
      </w:r>
      <w:r w:rsidR="000937EA">
        <w:rPr>
          <w:rFonts w:ascii="Times New Roman" w:eastAsia="Times New Roman" w:hAnsi="Times New Roman"/>
          <w:bCs/>
          <w:color w:val="000000"/>
          <w:sz w:val="24"/>
          <w:szCs w:val="24"/>
          <w:lang w:eastAsia="lt-LT"/>
        </w:rPr>
        <w:t xml:space="preserve"> įstaigose</w:t>
      </w:r>
      <w:r w:rsidR="00CC41A7">
        <w:rPr>
          <w:rFonts w:ascii="Times New Roman" w:eastAsia="Times New Roman" w:hAnsi="Times New Roman"/>
          <w:bCs/>
          <w:color w:val="000000"/>
          <w:sz w:val="24"/>
          <w:szCs w:val="24"/>
          <w:lang w:eastAsia="lt-LT"/>
        </w:rPr>
        <w:t>.</w:t>
      </w:r>
    </w:p>
    <w:p w:rsidR="00A553CE" w:rsidRDefault="00A553CE" w:rsidP="00343DCF">
      <w:pPr>
        <w:spacing w:after="0" w:line="240" w:lineRule="auto"/>
        <w:jc w:val="both"/>
        <w:rPr>
          <w:rFonts w:ascii="Times New Roman" w:eastAsia="Times New Roman" w:hAnsi="Times New Roman"/>
          <w:bCs/>
          <w:color w:val="000000"/>
          <w:sz w:val="24"/>
          <w:szCs w:val="24"/>
          <w:lang w:eastAsia="lt-LT"/>
        </w:rPr>
      </w:pPr>
    </w:p>
    <w:p w:rsidR="00694E5F" w:rsidRDefault="007726F7" w:rsidP="00343DCF">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bCs/>
          <w:color w:val="000000"/>
          <w:sz w:val="24"/>
          <w:szCs w:val="24"/>
          <w:lang w:eastAsia="lt-LT"/>
        </w:rPr>
        <w:t xml:space="preserve">  </w:t>
      </w:r>
      <w:r w:rsidR="00694E5F">
        <w:rPr>
          <w:rFonts w:ascii="Times New Roman" w:eastAsia="Times New Roman" w:hAnsi="Times New Roman"/>
          <w:bCs/>
          <w:color w:val="000000"/>
          <w:sz w:val="24"/>
          <w:szCs w:val="24"/>
          <w:lang w:eastAsia="lt-LT"/>
        </w:rPr>
        <w:t xml:space="preserve"> 4.2.</w:t>
      </w:r>
      <w:r w:rsidR="00694E5F" w:rsidRPr="00694E5F">
        <w:rPr>
          <w:rFonts w:ascii="Times New Roman" w:eastAsia="Times New Roman" w:hAnsi="Times New Roman"/>
          <w:sz w:val="24"/>
          <w:szCs w:val="24"/>
          <w:lang w:eastAsia="lt-LT"/>
        </w:rPr>
        <w:t xml:space="preserve"> </w:t>
      </w:r>
      <w:r w:rsidR="00694E5F">
        <w:rPr>
          <w:rFonts w:ascii="Times New Roman" w:eastAsia="Times New Roman" w:hAnsi="Times New Roman"/>
          <w:sz w:val="24"/>
          <w:szCs w:val="24"/>
          <w:lang w:eastAsia="lt-LT"/>
        </w:rPr>
        <w:t>Darbo patirtis parodė, kad PPT psichologams periodiškai nuvykstant į mokyklas, individualios psichologų konsultacijos ugdymo įstaigose yra komplikuotos:</w:t>
      </w:r>
    </w:p>
    <w:p w:rsidR="00694E5F" w:rsidRDefault="00694E5F" w:rsidP="00343DCF">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dėl PPT psichologo darbo laiko mokykloje ir pamokų suderinimo galimybės; </w:t>
      </w:r>
    </w:p>
    <w:p w:rsidR="00694E5F" w:rsidRDefault="00694E5F" w:rsidP="00343DCF">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dėl reikiamų patalpų mokykloje stokos;</w:t>
      </w:r>
    </w:p>
    <w:p w:rsidR="00694E5F" w:rsidRDefault="00694E5F" w:rsidP="00343DCF">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dėl transporto, nuvykimui į ugdymo įstaigas  ar apmokėjimo už kelionę problemos;</w:t>
      </w:r>
    </w:p>
    <w:p w:rsidR="00694E5F" w:rsidRDefault="00694E5F" w:rsidP="00343DCF">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dėl padidėjusių darbo apimčių psichologams PPT;</w:t>
      </w:r>
    </w:p>
    <w:p w:rsidR="00694E5F" w:rsidRDefault="00694E5F" w:rsidP="00343DCF">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dėl mokinių tėvų ir pačių mokinių nenoro, kad bendruomenės nariai sužinotų apie jų psichologinės pagalbos poreikį</w:t>
      </w:r>
      <w:r w:rsidR="00361302">
        <w:rPr>
          <w:rFonts w:ascii="Times New Roman" w:eastAsia="Times New Roman" w:hAnsi="Times New Roman"/>
          <w:sz w:val="24"/>
          <w:szCs w:val="24"/>
          <w:lang w:eastAsia="lt-LT"/>
        </w:rPr>
        <w:t>.</w:t>
      </w:r>
    </w:p>
    <w:p w:rsidR="00694E5F" w:rsidRDefault="00694E5F" w:rsidP="00343DCF">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dėl </w:t>
      </w:r>
      <w:r w:rsidR="007726F7">
        <w:rPr>
          <w:rFonts w:ascii="Times New Roman" w:eastAsia="Times New Roman" w:hAnsi="Times New Roman"/>
          <w:sz w:val="24"/>
          <w:szCs w:val="24"/>
          <w:lang w:eastAsia="lt-LT"/>
        </w:rPr>
        <w:t xml:space="preserve">mokinių </w:t>
      </w:r>
      <w:r>
        <w:rPr>
          <w:rFonts w:ascii="Times New Roman" w:eastAsia="Times New Roman" w:hAnsi="Times New Roman"/>
          <w:sz w:val="24"/>
          <w:szCs w:val="24"/>
          <w:lang w:eastAsia="lt-LT"/>
        </w:rPr>
        <w:t>tėvų negalėjimo dalyvauti konsultacijose darbo metu.</w:t>
      </w:r>
    </w:p>
    <w:p w:rsidR="00A553CE" w:rsidRDefault="00A553CE" w:rsidP="00343DCF">
      <w:pPr>
        <w:spacing w:after="0" w:line="240" w:lineRule="auto"/>
        <w:jc w:val="both"/>
        <w:rPr>
          <w:rFonts w:ascii="Times New Roman" w:eastAsia="Times New Roman" w:hAnsi="Times New Roman"/>
          <w:sz w:val="24"/>
          <w:szCs w:val="24"/>
          <w:lang w:eastAsia="lt-LT"/>
        </w:rPr>
      </w:pPr>
    </w:p>
    <w:p w:rsidR="002D7AC6" w:rsidRDefault="007726F7" w:rsidP="00343DCF">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4.3.</w:t>
      </w:r>
      <w:r w:rsidR="002604F4">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Buvusiai  PPT direktorei psichologei I.</w:t>
      </w:r>
      <w:r w:rsidR="00C362A2">
        <w:rPr>
          <w:rFonts w:ascii="Times New Roman" w:eastAsia="Times New Roman" w:hAnsi="Times New Roman"/>
          <w:sz w:val="24"/>
          <w:szCs w:val="24"/>
          <w:lang w:eastAsia="lt-LT"/>
        </w:rPr>
        <w:t xml:space="preserve"> </w:t>
      </w:r>
      <w:proofErr w:type="spellStart"/>
      <w:r>
        <w:rPr>
          <w:rFonts w:ascii="Times New Roman" w:eastAsia="Times New Roman" w:hAnsi="Times New Roman"/>
          <w:sz w:val="24"/>
          <w:szCs w:val="24"/>
          <w:lang w:eastAsia="lt-LT"/>
        </w:rPr>
        <w:t>Mineikienei</w:t>
      </w:r>
      <w:proofErr w:type="spellEnd"/>
      <w:r>
        <w:rPr>
          <w:rFonts w:ascii="Times New Roman" w:eastAsia="Times New Roman" w:hAnsi="Times New Roman"/>
          <w:sz w:val="24"/>
          <w:szCs w:val="24"/>
          <w:lang w:eastAsia="lt-LT"/>
        </w:rPr>
        <w:t>, atsisakius pareigų,</w:t>
      </w:r>
      <w:r w:rsidR="00361302">
        <w:rPr>
          <w:rFonts w:ascii="Times New Roman" w:eastAsia="Times New Roman" w:hAnsi="Times New Roman"/>
          <w:sz w:val="24"/>
          <w:szCs w:val="24"/>
          <w:lang w:eastAsia="lt-LT"/>
        </w:rPr>
        <w:t xml:space="preserve"> PPT nebeliks</w:t>
      </w:r>
      <w:r>
        <w:rPr>
          <w:rFonts w:ascii="Times New Roman" w:eastAsia="Times New Roman" w:hAnsi="Times New Roman"/>
          <w:sz w:val="24"/>
          <w:szCs w:val="24"/>
          <w:lang w:eastAsia="lt-LT"/>
        </w:rPr>
        <w:t xml:space="preserve"> psichologo, kuris būtų apmokytas ir pasirengęs padėti mokykloms</w:t>
      </w:r>
      <w:r w:rsidR="00361302">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iškilus krizių valdymo poreikiui</w:t>
      </w:r>
      <w:r w:rsidR="002D7AC6">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w:t>
      </w:r>
    </w:p>
    <w:p w:rsidR="007726F7" w:rsidRDefault="002D7AC6" w:rsidP="00343DCF">
      <w:pPr>
        <w:spacing w:after="0" w:line="240" w:lineRule="auto"/>
        <w:jc w:val="both"/>
        <w:rPr>
          <w:rFonts w:ascii="Times New Roman" w:eastAsia="Times New Roman" w:hAnsi="Times New Roman"/>
          <w:sz w:val="24"/>
          <w:szCs w:val="24"/>
          <w:lang w:eastAsia="lt-LT"/>
        </w:rPr>
      </w:pPr>
      <w:r w:rsidRPr="002D7AC6">
        <w:rPr>
          <w:rFonts w:ascii="Times New Roman" w:eastAsia="Times New Roman" w:hAnsi="Times New Roman"/>
          <w:b/>
          <w:sz w:val="24"/>
          <w:szCs w:val="24"/>
          <w:lang w:eastAsia="lt-LT"/>
        </w:rPr>
        <w:t>S</w:t>
      </w:r>
      <w:r w:rsidR="007726F7" w:rsidRPr="002D7AC6">
        <w:rPr>
          <w:rFonts w:ascii="Times New Roman" w:eastAsia="Times New Roman" w:hAnsi="Times New Roman"/>
          <w:b/>
          <w:sz w:val="24"/>
          <w:szCs w:val="24"/>
          <w:lang w:eastAsia="lt-LT"/>
        </w:rPr>
        <w:t>iūlymas</w:t>
      </w:r>
      <w:r w:rsidR="007726F7">
        <w:rPr>
          <w:rFonts w:ascii="Times New Roman" w:eastAsia="Times New Roman" w:hAnsi="Times New Roman"/>
          <w:sz w:val="24"/>
          <w:szCs w:val="24"/>
          <w:lang w:eastAsia="lt-LT"/>
        </w:rPr>
        <w:t>: numatyti lėšas iš biudžeto, kito PPT psichologo krizių valdymo</w:t>
      </w:r>
      <w:r>
        <w:rPr>
          <w:rFonts w:ascii="Times New Roman" w:eastAsia="Times New Roman" w:hAnsi="Times New Roman"/>
          <w:sz w:val="24"/>
          <w:szCs w:val="24"/>
          <w:lang w:eastAsia="lt-LT"/>
        </w:rPr>
        <w:t xml:space="preserve"> apmokymams HEPI „Krizių įveikimas“, kuriems būtina skirti apie 900 eurų.</w:t>
      </w:r>
      <w:r w:rsidR="007726F7">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HEPI „Krizių įveikimo“ mokymų programa realizuojama per 1,5 metų, per šį laiką įvyks 5 seminarai, kurių kiekvieno trukmė – 28val. Kurso apimtis – 140val. Pirmasis seminaras vyks 2016m. spalio 6-9d.</w:t>
      </w:r>
    </w:p>
    <w:p w:rsidR="00D65B82" w:rsidRDefault="00D65B82" w:rsidP="00343DCF">
      <w:pPr>
        <w:spacing w:after="0" w:line="240" w:lineRule="auto"/>
        <w:jc w:val="both"/>
        <w:rPr>
          <w:rFonts w:ascii="Times New Roman" w:eastAsia="Times New Roman" w:hAnsi="Times New Roman"/>
          <w:sz w:val="24"/>
          <w:szCs w:val="24"/>
          <w:lang w:eastAsia="lt-LT"/>
        </w:rPr>
      </w:pPr>
    </w:p>
    <w:p w:rsidR="002D7AC6" w:rsidRDefault="002D7AC6" w:rsidP="00343DCF">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4.4.  Šiuo metu PPT </w:t>
      </w:r>
      <w:r w:rsidR="00A553CE">
        <w:rPr>
          <w:rFonts w:ascii="Times New Roman" w:eastAsia="Times New Roman" w:hAnsi="Times New Roman"/>
          <w:sz w:val="24"/>
          <w:szCs w:val="24"/>
          <w:lang w:eastAsia="lt-LT"/>
        </w:rPr>
        <w:t xml:space="preserve">vaikų žaidimų ir dailės terapija vyksta patalpoje, kurioje vykdoma ir kita veikla (aptarimai, rajono psichologų </w:t>
      </w:r>
      <w:proofErr w:type="spellStart"/>
      <w:r w:rsidR="00A553CE">
        <w:rPr>
          <w:rFonts w:ascii="Times New Roman" w:eastAsia="Times New Roman" w:hAnsi="Times New Roman"/>
          <w:sz w:val="24"/>
          <w:szCs w:val="24"/>
          <w:lang w:eastAsia="lt-LT"/>
        </w:rPr>
        <w:t>supervizijos</w:t>
      </w:r>
      <w:proofErr w:type="spellEnd"/>
      <w:r w:rsidR="00A553CE">
        <w:rPr>
          <w:rFonts w:ascii="Times New Roman" w:eastAsia="Times New Roman" w:hAnsi="Times New Roman"/>
          <w:sz w:val="24"/>
          <w:szCs w:val="24"/>
          <w:lang w:eastAsia="lt-LT"/>
        </w:rPr>
        <w:t xml:space="preserve"> ir kt.).</w:t>
      </w:r>
    </w:p>
    <w:p w:rsidR="00A553CE" w:rsidRDefault="00A553CE" w:rsidP="00343DCF">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b/>
          <w:sz w:val="24"/>
          <w:szCs w:val="24"/>
          <w:lang w:eastAsia="lt-LT"/>
        </w:rPr>
        <w:t>Siū</w:t>
      </w:r>
      <w:r w:rsidRPr="00A553CE">
        <w:rPr>
          <w:rFonts w:ascii="Times New Roman" w:eastAsia="Times New Roman" w:hAnsi="Times New Roman"/>
          <w:b/>
          <w:sz w:val="24"/>
          <w:szCs w:val="24"/>
          <w:lang w:eastAsia="lt-LT"/>
        </w:rPr>
        <w:t>lymas</w:t>
      </w:r>
      <w:r>
        <w:rPr>
          <w:rFonts w:ascii="Times New Roman" w:eastAsia="Times New Roman" w:hAnsi="Times New Roman"/>
          <w:sz w:val="24"/>
          <w:szCs w:val="24"/>
          <w:lang w:eastAsia="lt-LT"/>
        </w:rPr>
        <w:t>: po reorganizacijos suteikti papildomas patalpas vaikų konsultavimui, archyvinių dokumentų saugojimui.</w:t>
      </w:r>
    </w:p>
    <w:p w:rsidR="008F08D8" w:rsidRDefault="008F08D8" w:rsidP="00343DCF">
      <w:pPr>
        <w:spacing w:after="0" w:line="240" w:lineRule="auto"/>
        <w:jc w:val="both"/>
        <w:rPr>
          <w:rFonts w:ascii="Times New Roman" w:eastAsia="Times New Roman" w:hAnsi="Times New Roman"/>
          <w:sz w:val="24"/>
          <w:szCs w:val="24"/>
          <w:lang w:eastAsia="lt-LT"/>
        </w:rPr>
      </w:pPr>
    </w:p>
    <w:p w:rsidR="008F08D8" w:rsidRDefault="008F08D8" w:rsidP="00343DCF">
      <w:pPr>
        <w:spacing w:after="0" w:line="240" w:lineRule="auto"/>
        <w:jc w:val="both"/>
        <w:rPr>
          <w:rFonts w:ascii="Times New Roman" w:eastAsia="Times New Roman" w:hAnsi="Times New Roman"/>
          <w:sz w:val="24"/>
          <w:szCs w:val="24"/>
          <w:lang w:eastAsia="lt-LT"/>
        </w:rPr>
      </w:pPr>
    </w:p>
    <w:p w:rsidR="008F08D8" w:rsidRDefault="008F08D8" w:rsidP="008F08D8">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Logopedė, laikinai einanti</w:t>
      </w:r>
    </w:p>
    <w:p w:rsidR="008F08D8" w:rsidRDefault="008F08D8" w:rsidP="008F08D8">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direktorės pareigas                                             </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 xml:space="preserve">              Raminta </w:t>
      </w:r>
      <w:proofErr w:type="spellStart"/>
      <w:r>
        <w:rPr>
          <w:rFonts w:ascii="Times New Roman" w:eastAsia="Times New Roman" w:hAnsi="Times New Roman"/>
          <w:color w:val="000000"/>
          <w:sz w:val="24"/>
          <w:szCs w:val="24"/>
          <w:lang w:eastAsia="lt-LT"/>
        </w:rPr>
        <w:t>Staškauskienė</w:t>
      </w:r>
      <w:proofErr w:type="spellEnd"/>
    </w:p>
    <w:p w:rsidR="007726F7" w:rsidRDefault="007726F7" w:rsidP="00343DCF">
      <w:pPr>
        <w:spacing w:after="0" w:line="240" w:lineRule="auto"/>
        <w:jc w:val="both"/>
        <w:rPr>
          <w:rFonts w:ascii="Times New Roman" w:eastAsia="Times New Roman" w:hAnsi="Times New Roman"/>
          <w:sz w:val="24"/>
          <w:szCs w:val="24"/>
          <w:lang w:eastAsia="lt-LT"/>
        </w:rPr>
      </w:pPr>
    </w:p>
    <w:p w:rsidR="00694E5F" w:rsidRPr="00C9052C" w:rsidRDefault="00694E5F" w:rsidP="00E52C64">
      <w:pPr>
        <w:spacing w:after="0" w:line="240" w:lineRule="auto"/>
        <w:ind w:firstLine="720"/>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p>
    <w:p w:rsidR="008E6126" w:rsidRDefault="008E6126" w:rsidP="008E6126">
      <w:pPr>
        <w:spacing w:after="0" w:line="240" w:lineRule="auto"/>
        <w:rPr>
          <w:rFonts w:ascii="Times New Roman" w:eastAsia="Times New Roman" w:hAnsi="Times New Roman"/>
          <w:b/>
          <w:bCs/>
          <w:color w:val="000000"/>
          <w:sz w:val="24"/>
          <w:szCs w:val="24"/>
          <w:lang w:eastAsia="lt-LT"/>
        </w:rPr>
      </w:pPr>
    </w:p>
    <w:p w:rsidR="008E6126" w:rsidRPr="00876F9A" w:rsidRDefault="008E6126" w:rsidP="008E6126">
      <w:pPr>
        <w:spacing w:after="0" w:line="240" w:lineRule="auto"/>
        <w:jc w:val="both"/>
        <w:rPr>
          <w:rFonts w:ascii="Tahoma" w:eastAsia="Times New Roman" w:hAnsi="Tahoma" w:cs="Tahoma"/>
          <w:color w:val="000000"/>
          <w:sz w:val="20"/>
          <w:szCs w:val="20"/>
          <w:lang w:eastAsia="lt-LT"/>
        </w:rPr>
      </w:pPr>
      <w:r w:rsidRPr="00876F9A">
        <w:rPr>
          <w:rFonts w:ascii="Times New Roman" w:eastAsia="Times New Roman" w:hAnsi="Times New Roman"/>
          <w:color w:val="000000"/>
          <w:sz w:val="24"/>
          <w:szCs w:val="24"/>
          <w:lang w:eastAsia="lt-LT"/>
        </w:rPr>
        <w:t>PRITARTA</w:t>
      </w:r>
    </w:p>
    <w:p w:rsidR="008E6126" w:rsidRDefault="008E6126" w:rsidP="008E6126">
      <w:pPr>
        <w:spacing w:after="0" w:line="240" w:lineRule="auto"/>
        <w:rPr>
          <w:rFonts w:ascii="Times New Roman" w:eastAsia="Times New Roman" w:hAnsi="Times New Roman"/>
          <w:color w:val="000000"/>
          <w:sz w:val="24"/>
          <w:szCs w:val="24"/>
          <w:lang w:eastAsia="lt-LT"/>
        </w:rPr>
      </w:pPr>
      <w:r w:rsidRPr="00876F9A">
        <w:rPr>
          <w:rFonts w:ascii="Times New Roman" w:eastAsia="Times New Roman" w:hAnsi="Times New Roman"/>
          <w:color w:val="000000"/>
          <w:sz w:val="24"/>
          <w:szCs w:val="24"/>
          <w:lang w:eastAsia="lt-LT"/>
        </w:rPr>
        <w:t>Kretingos rajono</w:t>
      </w:r>
    </w:p>
    <w:p w:rsidR="008E6126" w:rsidRPr="00876F9A" w:rsidRDefault="008E6126" w:rsidP="008E612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pedagoginės psichologinės tarnybos</w:t>
      </w:r>
    </w:p>
    <w:p w:rsidR="008E6126" w:rsidRPr="00876F9A" w:rsidRDefault="00200CCE" w:rsidP="008E6126">
      <w:pPr>
        <w:spacing w:after="0" w:line="240" w:lineRule="auto"/>
        <w:rPr>
          <w:rFonts w:ascii="Tahoma" w:eastAsia="Times New Roman" w:hAnsi="Tahoma" w:cs="Tahoma"/>
          <w:color w:val="000000"/>
          <w:sz w:val="20"/>
          <w:szCs w:val="20"/>
          <w:lang w:eastAsia="lt-LT"/>
        </w:rPr>
      </w:pPr>
      <w:r>
        <w:rPr>
          <w:rFonts w:ascii="Times New Roman" w:eastAsia="Times New Roman" w:hAnsi="Times New Roman"/>
          <w:color w:val="000000"/>
          <w:sz w:val="24"/>
          <w:szCs w:val="24"/>
          <w:lang w:eastAsia="lt-LT"/>
        </w:rPr>
        <w:t>2016</w:t>
      </w:r>
      <w:r w:rsidR="008E6126" w:rsidRPr="00876F9A">
        <w:rPr>
          <w:rFonts w:ascii="Times New Roman" w:eastAsia="Times New Roman" w:hAnsi="Times New Roman"/>
          <w:color w:val="000000"/>
          <w:sz w:val="24"/>
          <w:szCs w:val="24"/>
          <w:lang w:eastAsia="lt-LT"/>
        </w:rPr>
        <w:t xml:space="preserve"> m.  </w:t>
      </w:r>
      <w:r w:rsidR="008E6126">
        <w:rPr>
          <w:rFonts w:ascii="Times New Roman" w:eastAsia="Times New Roman" w:hAnsi="Times New Roman"/>
          <w:color w:val="000000"/>
          <w:sz w:val="24"/>
          <w:szCs w:val="24"/>
          <w:lang w:eastAsia="lt-LT"/>
        </w:rPr>
        <w:t>vasario 25</w:t>
      </w:r>
      <w:r>
        <w:rPr>
          <w:rFonts w:ascii="Times New Roman" w:eastAsia="Times New Roman" w:hAnsi="Times New Roman"/>
          <w:color w:val="000000"/>
          <w:sz w:val="24"/>
          <w:szCs w:val="24"/>
          <w:lang w:eastAsia="lt-LT"/>
        </w:rPr>
        <w:t xml:space="preserve"> </w:t>
      </w:r>
      <w:r w:rsidR="008E6126" w:rsidRPr="00876F9A">
        <w:rPr>
          <w:rFonts w:ascii="Times New Roman" w:eastAsia="Times New Roman" w:hAnsi="Times New Roman"/>
          <w:color w:val="000000"/>
          <w:sz w:val="24"/>
          <w:szCs w:val="24"/>
          <w:lang w:eastAsia="lt-LT"/>
        </w:rPr>
        <w:t>d.</w:t>
      </w:r>
    </w:p>
    <w:p w:rsidR="008E6126" w:rsidRPr="00876F9A" w:rsidRDefault="00A553CE" w:rsidP="008E6126">
      <w:pPr>
        <w:spacing w:after="0" w:line="240" w:lineRule="auto"/>
        <w:jc w:val="both"/>
        <w:rPr>
          <w:rFonts w:ascii="Tahoma" w:eastAsia="Times New Roman" w:hAnsi="Tahoma" w:cs="Tahoma"/>
          <w:color w:val="000000"/>
          <w:sz w:val="20"/>
          <w:szCs w:val="20"/>
          <w:lang w:eastAsia="lt-LT"/>
        </w:rPr>
      </w:pPr>
      <w:r>
        <w:rPr>
          <w:rFonts w:ascii="Times New Roman" w:eastAsia="Times New Roman" w:hAnsi="Times New Roman"/>
          <w:color w:val="000000"/>
          <w:sz w:val="24"/>
          <w:szCs w:val="24"/>
          <w:lang w:eastAsia="lt-LT"/>
        </w:rPr>
        <w:t>protokolu Nr. V4-2</w:t>
      </w:r>
    </w:p>
    <w:p w:rsidR="008E6126" w:rsidRDefault="008E6126" w:rsidP="008E6126">
      <w:pPr>
        <w:spacing w:after="0" w:line="240" w:lineRule="auto"/>
        <w:jc w:val="both"/>
        <w:rPr>
          <w:rFonts w:ascii="Times New Roman" w:eastAsia="Times New Roman" w:hAnsi="Times New Roman"/>
          <w:color w:val="000000"/>
          <w:sz w:val="24"/>
          <w:szCs w:val="24"/>
          <w:lang w:eastAsia="lt-LT"/>
        </w:rPr>
      </w:pPr>
    </w:p>
    <w:p w:rsidR="008E6126" w:rsidRDefault="008E6126" w:rsidP="008E6126">
      <w:pPr>
        <w:spacing w:after="0" w:line="240" w:lineRule="auto"/>
        <w:jc w:val="both"/>
        <w:rPr>
          <w:rFonts w:ascii="Times New Roman" w:eastAsia="Times New Roman" w:hAnsi="Times New Roman"/>
          <w:color w:val="000000"/>
          <w:sz w:val="24"/>
          <w:szCs w:val="24"/>
          <w:lang w:eastAsia="lt-LT"/>
        </w:rPr>
      </w:pPr>
    </w:p>
    <w:p w:rsidR="008E6126" w:rsidRDefault="008E6126" w:rsidP="008E6126">
      <w:pPr>
        <w:spacing w:after="0" w:line="240" w:lineRule="auto"/>
        <w:jc w:val="center"/>
        <w:rPr>
          <w:rFonts w:ascii="Times New Roman" w:eastAsia="Times New Roman" w:hAnsi="Times New Roman"/>
          <w:color w:val="000000"/>
          <w:sz w:val="24"/>
          <w:szCs w:val="24"/>
          <w:lang w:eastAsia="lt-LT"/>
        </w:rPr>
      </w:pPr>
    </w:p>
    <w:p w:rsidR="008E6126" w:rsidRDefault="008E6126" w:rsidP="008E6126"/>
    <w:p w:rsidR="004B543E" w:rsidRDefault="004B543E"/>
    <w:sectPr w:rsidR="004B543E" w:rsidSect="003C63F4">
      <w:footerReference w:type="even" r:id="rId13"/>
      <w:footerReference w:type="default" r:id="rId14"/>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177" w:rsidRDefault="00323177">
      <w:pPr>
        <w:spacing w:after="0" w:line="240" w:lineRule="auto"/>
      </w:pPr>
      <w:r>
        <w:separator/>
      </w:r>
    </w:p>
  </w:endnote>
  <w:endnote w:type="continuationSeparator" w:id="0">
    <w:p w:rsidR="00323177" w:rsidRDefault="00323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FE9" w:rsidRDefault="00A62FE9" w:rsidP="00A2109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A62FE9" w:rsidRDefault="00A62FE9" w:rsidP="00A21098">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FE9" w:rsidRDefault="00A62FE9" w:rsidP="00A21098">
    <w:pPr>
      <w:pStyle w:val="Pora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FE9" w:rsidRDefault="00A62FE9" w:rsidP="00A2109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A62FE9" w:rsidRDefault="00A62FE9" w:rsidP="00A21098">
    <w:pPr>
      <w:pStyle w:val="Porat"/>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FE9" w:rsidRDefault="00A62FE9" w:rsidP="00A21098">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177" w:rsidRDefault="00323177">
      <w:pPr>
        <w:spacing w:after="0" w:line="240" w:lineRule="auto"/>
      </w:pPr>
      <w:r>
        <w:separator/>
      </w:r>
    </w:p>
  </w:footnote>
  <w:footnote w:type="continuationSeparator" w:id="0">
    <w:p w:rsidR="00323177" w:rsidRDefault="003231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367525"/>
      <w:docPartObj>
        <w:docPartGallery w:val="Page Numbers (Top of Page)"/>
        <w:docPartUnique/>
      </w:docPartObj>
    </w:sdtPr>
    <w:sdtEndPr/>
    <w:sdtContent>
      <w:p w:rsidR="00A62FE9" w:rsidRDefault="00A62FE9">
        <w:pPr>
          <w:pStyle w:val="Antrats"/>
          <w:jc w:val="center"/>
        </w:pPr>
        <w:r>
          <w:fldChar w:fldCharType="begin"/>
        </w:r>
        <w:r>
          <w:instrText>PAGE   \* MERGEFORMAT</w:instrText>
        </w:r>
        <w:r>
          <w:fldChar w:fldCharType="separate"/>
        </w:r>
        <w:r w:rsidR="001C363E">
          <w:rPr>
            <w:noProof/>
          </w:rPr>
          <w:t>10</w:t>
        </w:r>
        <w:r>
          <w:fldChar w:fldCharType="end"/>
        </w:r>
      </w:p>
    </w:sdtContent>
  </w:sdt>
  <w:p w:rsidR="00A62FE9" w:rsidRDefault="00A62FE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C3D9C"/>
    <w:multiLevelType w:val="hybridMultilevel"/>
    <w:tmpl w:val="95CAF17A"/>
    <w:lvl w:ilvl="0" w:tplc="913C3256">
      <w:start w:val="2016"/>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4F4E1DB7"/>
    <w:multiLevelType w:val="hybridMultilevel"/>
    <w:tmpl w:val="3232EE96"/>
    <w:lvl w:ilvl="0" w:tplc="0427000F">
      <w:start w:val="2015"/>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126"/>
    <w:rsid w:val="000022BA"/>
    <w:rsid w:val="0001136F"/>
    <w:rsid w:val="0001766B"/>
    <w:rsid w:val="00035FFD"/>
    <w:rsid w:val="00062A24"/>
    <w:rsid w:val="0006687D"/>
    <w:rsid w:val="00087480"/>
    <w:rsid w:val="000937EA"/>
    <w:rsid w:val="000964FB"/>
    <w:rsid w:val="000A4277"/>
    <w:rsid w:val="000C435F"/>
    <w:rsid w:val="000D4E00"/>
    <w:rsid w:val="001175BC"/>
    <w:rsid w:val="001463C5"/>
    <w:rsid w:val="001C363E"/>
    <w:rsid w:val="001D418D"/>
    <w:rsid w:val="001F626B"/>
    <w:rsid w:val="00200CCE"/>
    <w:rsid w:val="00204E4C"/>
    <w:rsid w:val="002319D8"/>
    <w:rsid w:val="00247F14"/>
    <w:rsid w:val="00250915"/>
    <w:rsid w:val="0025118E"/>
    <w:rsid w:val="002604F4"/>
    <w:rsid w:val="0026713E"/>
    <w:rsid w:val="00277E84"/>
    <w:rsid w:val="00282C09"/>
    <w:rsid w:val="002D3840"/>
    <w:rsid w:val="002D7AC6"/>
    <w:rsid w:val="002E5753"/>
    <w:rsid w:val="00323177"/>
    <w:rsid w:val="003313C9"/>
    <w:rsid w:val="00337AE7"/>
    <w:rsid w:val="00343DCF"/>
    <w:rsid w:val="00361302"/>
    <w:rsid w:val="003715E1"/>
    <w:rsid w:val="003753B5"/>
    <w:rsid w:val="0039297E"/>
    <w:rsid w:val="003C63F4"/>
    <w:rsid w:val="003D5ABA"/>
    <w:rsid w:val="0040208B"/>
    <w:rsid w:val="0042247F"/>
    <w:rsid w:val="004310D9"/>
    <w:rsid w:val="00432218"/>
    <w:rsid w:val="00440597"/>
    <w:rsid w:val="00477B52"/>
    <w:rsid w:val="004A17B7"/>
    <w:rsid w:val="004A6A84"/>
    <w:rsid w:val="004B543E"/>
    <w:rsid w:val="005029CB"/>
    <w:rsid w:val="0052464B"/>
    <w:rsid w:val="00540D4F"/>
    <w:rsid w:val="005447B6"/>
    <w:rsid w:val="00575C08"/>
    <w:rsid w:val="005A1877"/>
    <w:rsid w:val="005C20DE"/>
    <w:rsid w:val="005E5293"/>
    <w:rsid w:val="00642033"/>
    <w:rsid w:val="0069400E"/>
    <w:rsid w:val="00694E5F"/>
    <w:rsid w:val="006C439D"/>
    <w:rsid w:val="006D33D4"/>
    <w:rsid w:val="006E32FB"/>
    <w:rsid w:val="0070234C"/>
    <w:rsid w:val="00713CF9"/>
    <w:rsid w:val="00760FA7"/>
    <w:rsid w:val="007726F7"/>
    <w:rsid w:val="007815A5"/>
    <w:rsid w:val="00812443"/>
    <w:rsid w:val="008522B6"/>
    <w:rsid w:val="0088451C"/>
    <w:rsid w:val="008C2BE3"/>
    <w:rsid w:val="008D17E5"/>
    <w:rsid w:val="008E6126"/>
    <w:rsid w:val="008F08D8"/>
    <w:rsid w:val="009408DC"/>
    <w:rsid w:val="00945217"/>
    <w:rsid w:val="009A1432"/>
    <w:rsid w:val="009A1D60"/>
    <w:rsid w:val="009D16CB"/>
    <w:rsid w:val="00A027F3"/>
    <w:rsid w:val="00A21098"/>
    <w:rsid w:val="00A553CE"/>
    <w:rsid w:val="00A62FE9"/>
    <w:rsid w:val="00A9220C"/>
    <w:rsid w:val="00A979E2"/>
    <w:rsid w:val="00AC648A"/>
    <w:rsid w:val="00B24C04"/>
    <w:rsid w:val="00B54708"/>
    <w:rsid w:val="00BB3B26"/>
    <w:rsid w:val="00BD39C4"/>
    <w:rsid w:val="00BF6724"/>
    <w:rsid w:val="00C26330"/>
    <w:rsid w:val="00C33EC6"/>
    <w:rsid w:val="00C362A2"/>
    <w:rsid w:val="00C9052C"/>
    <w:rsid w:val="00CA6F77"/>
    <w:rsid w:val="00CC0966"/>
    <w:rsid w:val="00CC41A7"/>
    <w:rsid w:val="00CD1518"/>
    <w:rsid w:val="00CD4766"/>
    <w:rsid w:val="00D201B0"/>
    <w:rsid w:val="00D22619"/>
    <w:rsid w:val="00D24026"/>
    <w:rsid w:val="00D300F9"/>
    <w:rsid w:val="00D30DF0"/>
    <w:rsid w:val="00D65B68"/>
    <w:rsid w:val="00D65B82"/>
    <w:rsid w:val="00D87924"/>
    <w:rsid w:val="00DE04B1"/>
    <w:rsid w:val="00E25669"/>
    <w:rsid w:val="00E34614"/>
    <w:rsid w:val="00E52C64"/>
    <w:rsid w:val="00E625E2"/>
    <w:rsid w:val="00E63E9D"/>
    <w:rsid w:val="00E81BA4"/>
    <w:rsid w:val="00EB780E"/>
    <w:rsid w:val="00ED4619"/>
    <w:rsid w:val="00F05A30"/>
    <w:rsid w:val="00F1628A"/>
    <w:rsid w:val="00F44FD9"/>
    <w:rsid w:val="00F5000C"/>
    <w:rsid w:val="00F7609E"/>
    <w:rsid w:val="00F827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6126"/>
    <w:rPr>
      <w:rFonts w:ascii="Calibri" w:eastAsia="Calibri" w:hAnsi="Calibri" w:cs="Times New Roman"/>
    </w:rPr>
  </w:style>
  <w:style w:type="paragraph" w:styleId="Antrat3">
    <w:name w:val="heading 3"/>
    <w:basedOn w:val="prastasis"/>
    <w:next w:val="prastasis"/>
    <w:link w:val="Antrat3Diagrama"/>
    <w:qFormat/>
    <w:rsid w:val="008E6126"/>
    <w:pPr>
      <w:keepNext/>
      <w:autoSpaceDE w:val="0"/>
      <w:autoSpaceDN w:val="0"/>
      <w:adjustRightInd w:val="0"/>
      <w:spacing w:after="0" w:line="360" w:lineRule="auto"/>
      <w:ind w:left="1260"/>
      <w:jc w:val="both"/>
      <w:outlineLvl w:val="2"/>
    </w:pPr>
    <w:rPr>
      <w:rFonts w:ascii="Times New Roman" w:eastAsia="Times New Roman" w:hAnsi="Times New Roman"/>
      <w:b/>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8E6126"/>
    <w:rPr>
      <w:rFonts w:ascii="Times New Roman" w:eastAsia="Times New Roman" w:hAnsi="Times New Roman" w:cs="Times New Roman"/>
      <w:b/>
      <w:sz w:val="24"/>
      <w:szCs w:val="24"/>
    </w:rPr>
  </w:style>
  <w:style w:type="character" w:styleId="Hipersaitas">
    <w:name w:val="Hyperlink"/>
    <w:basedOn w:val="Numatytasispastraiposriftas"/>
    <w:uiPriority w:val="99"/>
    <w:unhideWhenUsed/>
    <w:rsid w:val="008E6126"/>
    <w:rPr>
      <w:color w:val="0000FF" w:themeColor="hyperlink"/>
      <w:u w:val="single"/>
    </w:rPr>
  </w:style>
  <w:style w:type="paragraph" w:styleId="Pagrindinistekstas">
    <w:name w:val="Body Text"/>
    <w:basedOn w:val="prastasis"/>
    <w:link w:val="PagrindinistekstasDiagrama"/>
    <w:rsid w:val="008E6126"/>
    <w:pPr>
      <w:spacing w:after="120" w:line="240" w:lineRule="auto"/>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8E6126"/>
    <w:rPr>
      <w:rFonts w:ascii="Times New Roman" w:eastAsia="Times New Roman" w:hAnsi="Times New Roman" w:cs="Times New Roman"/>
      <w:sz w:val="24"/>
      <w:szCs w:val="24"/>
    </w:rPr>
  </w:style>
  <w:style w:type="paragraph" w:styleId="Porat">
    <w:name w:val="footer"/>
    <w:basedOn w:val="prastasis"/>
    <w:link w:val="PoratDiagrama"/>
    <w:rsid w:val="008E6126"/>
    <w:pPr>
      <w:tabs>
        <w:tab w:val="center" w:pos="4819"/>
        <w:tab w:val="right" w:pos="9638"/>
      </w:tabs>
      <w:spacing w:after="0" w:line="240" w:lineRule="auto"/>
    </w:pPr>
    <w:rPr>
      <w:rFonts w:ascii="Times New Roman" w:eastAsia="Times New Roman" w:hAnsi="Times New Roman"/>
      <w:sz w:val="24"/>
      <w:szCs w:val="24"/>
    </w:rPr>
  </w:style>
  <w:style w:type="character" w:customStyle="1" w:styleId="PoratDiagrama">
    <w:name w:val="Poraštė Diagrama"/>
    <w:basedOn w:val="Numatytasispastraiposriftas"/>
    <w:link w:val="Porat"/>
    <w:rsid w:val="008E6126"/>
    <w:rPr>
      <w:rFonts w:ascii="Times New Roman" w:eastAsia="Times New Roman" w:hAnsi="Times New Roman" w:cs="Times New Roman"/>
      <w:sz w:val="24"/>
      <w:szCs w:val="24"/>
    </w:rPr>
  </w:style>
  <w:style w:type="character" w:styleId="Puslapionumeris">
    <w:name w:val="page number"/>
    <w:basedOn w:val="Numatytasispastraiposriftas"/>
    <w:rsid w:val="008E6126"/>
  </w:style>
  <w:style w:type="paragraph" w:styleId="Pagrindiniotekstopirmatrauka">
    <w:name w:val="Body Text First Indent"/>
    <w:basedOn w:val="Pagrindinistekstas"/>
    <w:link w:val="PagrindiniotekstopirmatraukaDiagrama"/>
    <w:rsid w:val="008E6126"/>
    <w:pPr>
      <w:ind w:firstLine="210"/>
    </w:pPr>
  </w:style>
  <w:style w:type="character" w:customStyle="1" w:styleId="PagrindiniotekstopirmatraukaDiagrama">
    <w:name w:val="Pagrindinio teksto pirma įtrauka Diagrama"/>
    <w:basedOn w:val="PagrindinistekstasDiagrama"/>
    <w:link w:val="Pagrindiniotekstopirmatrauka"/>
    <w:rsid w:val="008E6126"/>
    <w:rPr>
      <w:rFonts w:ascii="Times New Roman" w:eastAsia="Times New Roman" w:hAnsi="Times New Roman" w:cs="Times New Roman"/>
      <w:sz w:val="24"/>
      <w:szCs w:val="24"/>
    </w:rPr>
  </w:style>
  <w:style w:type="character" w:styleId="Grietas">
    <w:name w:val="Strong"/>
    <w:uiPriority w:val="22"/>
    <w:qFormat/>
    <w:rsid w:val="008E6126"/>
    <w:rPr>
      <w:b/>
      <w:bCs/>
    </w:rPr>
  </w:style>
  <w:style w:type="character" w:customStyle="1" w:styleId="st">
    <w:name w:val="st"/>
    <w:basedOn w:val="Numatytasispastraiposriftas"/>
    <w:rsid w:val="008E6126"/>
  </w:style>
  <w:style w:type="character" w:styleId="Emfaz">
    <w:name w:val="Emphasis"/>
    <w:basedOn w:val="Numatytasispastraiposriftas"/>
    <w:uiPriority w:val="20"/>
    <w:qFormat/>
    <w:rsid w:val="008E6126"/>
    <w:rPr>
      <w:i/>
      <w:iCs/>
    </w:rPr>
  </w:style>
  <w:style w:type="paragraph" w:styleId="prastasistinklapis">
    <w:name w:val="Normal (Web)"/>
    <w:basedOn w:val="prastasis"/>
    <w:uiPriority w:val="99"/>
    <w:semiHidden/>
    <w:unhideWhenUsed/>
    <w:rsid w:val="004A17B7"/>
    <w:pPr>
      <w:spacing w:before="100" w:beforeAutospacing="1" w:after="100" w:afterAutospacing="1" w:line="240" w:lineRule="auto"/>
    </w:pPr>
    <w:rPr>
      <w:rFonts w:ascii="Times New Roman" w:eastAsia="Times New Roman" w:hAnsi="Times New Roman"/>
      <w:sz w:val="24"/>
      <w:szCs w:val="24"/>
      <w:lang w:eastAsia="lt-LT"/>
    </w:rPr>
  </w:style>
  <w:style w:type="paragraph" w:styleId="Sraopastraipa">
    <w:name w:val="List Paragraph"/>
    <w:basedOn w:val="prastasis"/>
    <w:uiPriority w:val="34"/>
    <w:qFormat/>
    <w:rsid w:val="00A9220C"/>
    <w:pPr>
      <w:ind w:left="720"/>
      <w:contextualSpacing/>
    </w:pPr>
  </w:style>
  <w:style w:type="paragraph" w:styleId="Antrats">
    <w:name w:val="header"/>
    <w:basedOn w:val="prastasis"/>
    <w:link w:val="AntratsDiagrama"/>
    <w:uiPriority w:val="99"/>
    <w:unhideWhenUsed/>
    <w:rsid w:val="003313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313C9"/>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6126"/>
    <w:rPr>
      <w:rFonts w:ascii="Calibri" w:eastAsia="Calibri" w:hAnsi="Calibri" w:cs="Times New Roman"/>
    </w:rPr>
  </w:style>
  <w:style w:type="paragraph" w:styleId="Antrat3">
    <w:name w:val="heading 3"/>
    <w:basedOn w:val="prastasis"/>
    <w:next w:val="prastasis"/>
    <w:link w:val="Antrat3Diagrama"/>
    <w:qFormat/>
    <w:rsid w:val="008E6126"/>
    <w:pPr>
      <w:keepNext/>
      <w:autoSpaceDE w:val="0"/>
      <w:autoSpaceDN w:val="0"/>
      <w:adjustRightInd w:val="0"/>
      <w:spacing w:after="0" w:line="360" w:lineRule="auto"/>
      <w:ind w:left="1260"/>
      <w:jc w:val="both"/>
      <w:outlineLvl w:val="2"/>
    </w:pPr>
    <w:rPr>
      <w:rFonts w:ascii="Times New Roman" w:eastAsia="Times New Roman" w:hAnsi="Times New Roman"/>
      <w:b/>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8E6126"/>
    <w:rPr>
      <w:rFonts w:ascii="Times New Roman" w:eastAsia="Times New Roman" w:hAnsi="Times New Roman" w:cs="Times New Roman"/>
      <w:b/>
      <w:sz w:val="24"/>
      <w:szCs w:val="24"/>
    </w:rPr>
  </w:style>
  <w:style w:type="character" w:styleId="Hipersaitas">
    <w:name w:val="Hyperlink"/>
    <w:basedOn w:val="Numatytasispastraiposriftas"/>
    <w:uiPriority w:val="99"/>
    <w:unhideWhenUsed/>
    <w:rsid w:val="008E6126"/>
    <w:rPr>
      <w:color w:val="0000FF" w:themeColor="hyperlink"/>
      <w:u w:val="single"/>
    </w:rPr>
  </w:style>
  <w:style w:type="paragraph" w:styleId="Pagrindinistekstas">
    <w:name w:val="Body Text"/>
    <w:basedOn w:val="prastasis"/>
    <w:link w:val="PagrindinistekstasDiagrama"/>
    <w:rsid w:val="008E6126"/>
    <w:pPr>
      <w:spacing w:after="120" w:line="240" w:lineRule="auto"/>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8E6126"/>
    <w:rPr>
      <w:rFonts w:ascii="Times New Roman" w:eastAsia="Times New Roman" w:hAnsi="Times New Roman" w:cs="Times New Roman"/>
      <w:sz w:val="24"/>
      <w:szCs w:val="24"/>
    </w:rPr>
  </w:style>
  <w:style w:type="paragraph" w:styleId="Porat">
    <w:name w:val="footer"/>
    <w:basedOn w:val="prastasis"/>
    <w:link w:val="PoratDiagrama"/>
    <w:rsid w:val="008E6126"/>
    <w:pPr>
      <w:tabs>
        <w:tab w:val="center" w:pos="4819"/>
        <w:tab w:val="right" w:pos="9638"/>
      </w:tabs>
      <w:spacing w:after="0" w:line="240" w:lineRule="auto"/>
    </w:pPr>
    <w:rPr>
      <w:rFonts w:ascii="Times New Roman" w:eastAsia="Times New Roman" w:hAnsi="Times New Roman"/>
      <w:sz w:val="24"/>
      <w:szCs w:val="24"/>
    </w:rPr>
  </w:style>
  <w:style w:type="character" w:customStyle="1" w:styleId="PoratDiagrama">
    <w:name w:val="Poraštė Diagrama"/>
    <w:basedOn w:val="Numatytasispastraiposriftas"/>
    <w:link w:val="Porat"/>
    <w:rsid w:val="008E6126"/>
    <w:rPr>
      <w:rFonts w:ascii="Times New Roman" w:eastAsia="Times New Roman" w:hAnsi="Times New Roman" w:cs="Times New Roman"/>
      <w:sz w:val="24"/>
      <w:szCs w:val="24"/>
    </w:rPr>
  </w:style>
  <w:style w:type="character" w:styleId="Puslapionumeris">
    <w:name w:val="page number"/>
    <w:basedOn w:val="Numatytasispastraiposriftas"/>
    <w:rsid w:val="008E6126"/>
  </w:style>
  <w:style w:type="paragraph" w:styleId="Pagrindiniotekstopirmatrauka">
    <w:name w:val="Body Text First Indent"/>
    <w:basedOn w:val="Pagrindinistekstas"/>
    <w:link w:val="PagrindiniotekstopirmatraukaDiagrama"/>
    <w:rsid w:val="008E6126"/>
    <w:pPr>
      <w:ind w:firstLine="210"/>
    </w:pPr>
  </w:style>
  <w:style w:type="character" w:customStyle="1" w:styleId="PagrindiniotekstopirmatraukaDiagrama">
    <w:name w:val="Pagrindinio teksto pirma įtrauka Diagrama"/>
    <w:basedOn w:val="PagrindinistekstasDiagrama"/>
    <w:link w:val="Pagrindiniotekstopirmatrauka"/>
    <w:rsid w:val="008E6126"/>
    <w:rPr>
      <w:rFonts w:ascii="Times New Roman" w:eastAsia="Times New Roman" w:hAnsi="Times New Roman" w:cs="Times New Roman"/>
      <w:sz w:val="24"/>
      <w:szCs w:val="24"/>
    </w:rPr>
  </w:style>
  <w:style w:type="character" w:styleId="Grietas">
    <w:name w:val="Strong"/>
    <w:uiPriority w:val="22"/>
    <w:qFormat/>
    <w:rsid w:val="008E6126"/>
    <w:rPr>
      <w:b/>
      <w:bCs/>
    </w:rPr>
  </w:style>
  <w:style w:type="character" w:customStyle="1" w:styleId="st">
    <w:name w:val="st"/>
    <w:basedOn w:val="Numatytasispastraiposriftas"/>
    <w:rsid w:val="008E6126"/>
  </w:style>
  <w:style w:type="character" w:styleId="Emfaz">
    <w:name w:val="Emphasis"/>
    <w:basedOn w:val="Numatytasispastraiposriftas"/>
    <w:uiPriority w:val="20"/>
    <w:qFormat/>
    <w:rsid w:val="008E6126"/>
    <w:rPr>
      <w:i/>
      <w:iCs/>
    </w:rPr>
  </w:style>
  <w:style w:type="paragraph" w:styleId="prastasistinklapis">
    <w:name w:val="Normal (Web)"/>
    <w:basedOn w:val="prastasis"/>
    <w:uiPriority w:val="99"/>
    <w:semiHidden/>
    <w:unhideWhenUsed/>
    <w:rsid w:val="004A17B7"/>
    <w:pPr>
      <w:spacing w:before="100" w:beforeAutospacing="1" w:after="100" w:afterAutospacing="1" w:line="240" w:lineRule="auto"/>
    </w:pPr>
    <w:rPr>
      <w:rFonts w:ascii="Times New Roman" w:eastAsia="Times New Roman" w:hAnsi="Times New Roman"/>
      <w:sz w:val="24"/>
      <w:szCs w:val="24"/>
      <w:lang w:eastAsia="lt-LT"/>
    </w:rPr>
  </w:style>
  <w:style w:type="paragraph" w:styleId="Sraopastraipa">
    <w:name w:val="List Paragraph"/>
    <w:basedOn w:val="prastasis"/>
    <w:uiPriority w:val="34"/>
    <w:qFormat/>
    <w:rsid w:val="00A9220C"/>
    <w:pPr>
      <w:ind w:left="720"/>
      <w:contextualSpacing/>
    </w:pPr>
  </w:style>
  <w:style w:type="paragraph" w:styleId="Antrats">
    <w:name w:val="header"/>
    <w:basedOn w:val="prastasis"/>
    <w:link w:val="AntratsDiagrama"/>
    <w:uiPriority w:val="99"/>
    <w:unhideWhenUsed/>
    <w:rsid w:val="003313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313C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068840">
      <w:bodyDiv w:val="1"/>
      <w:marLeft w:val="0"/>
      <w:marRight w:val="0"/>
      <w:marTop w:val="0"/>
      <w:marBottom w:val="0"/>
      <w:divBdr>
        <w:top w:val="none" w:sz="0" w:space="0" w:color="auto"/>
        <w:left w:val="none" w:sz="0" w:space="0" w:color="auto"/>
        <w:bottom w:val="none" w:sz="0" w:space="0" w:color="auto"/>
        <w:right w:val="none" w:sz="0" w:space="0" w:color="auto"/>
      </w:divBdr>
    </w:div>
    <w:div w:id="938179159">
      <w:bodyDiv w:val="1"/>
      <w:marLeft w:val="0"/>
      <w:marRight w:val="0"/>
      <w:marTop w:val="0"/>
      <w:marBottom w:val="0"/>
      <w:divBdr>
        <w:top w:val="none" w:sz="0" w:space="0" w:color="auto"/>
        <w:left w:val="none" w:sz="0" w:space="0" w:color="auto"/>
        <w:bottom w:val="none" w:sz="0" w:space="0" w:color="auto"/>
        <w:right w:val="none" w:sz="0" w:space="0" w:color="auto"/>
      </w:divBdr>
    </w:div>
    <w:div w:id="993682785">
      <w:bodyDiv w:val="1"/>
      <w:marLeft w:val="0"/>
      <w:marRight w:val="0"/>
      <w:marTop w:val="0"/>
      <w:marBottom w:val="0"/>
      <w:divBdr>
        <w:top w:val="none" w:sz="0" w:space="0" w:color="auto"/>
        <w:left w:val="none" w:sz="0" w:space="0" w:color="auto"/>
        <w:bottom w:val="none" w:sz="0" w:space="0" w:color="auto"/>
        <w:right w:val="none" w:sz="0" w:space="0" w:color="auto"/>
      </w:divBdr>
    </w:div>
    <w:div w:id="1082482133">
      <w:bodyDiv w:val="1"/>
      <w:marLeft w:val="0"/>
      <w:marRight w:val="0"/>
      <w:marTop w:val="0"/>
      <w:marBottom w:val="0"/>
      <w:divBdr>
        <w:top w:val="none" w:sz="0" w:space="0" w:color="auto"/>
        <w:left w:val="none" w:sz="0" w:space="0" w:color="auto"/>
        <w:bottom w:val="none" w:sz="0" w:space="0" w:color="auto"/>
        <w:right w:val="none" w:sz="0" w:space="0" w:color="auto"/>
      </w:divBdr>
    </w:div>
    <w:div w:id="1829133883">
      <w:bodyDiv w:val="1"/>
      <w:marLeft w:val="0"/>
      <w:marRight w:val="0"/>
      <w:marTop w:val="0"/>
      <w:marBottom w:val="0"/>
      <w:divBdr>
        <w:top w:val="none" w:sz="0" w:space="0" w:color="auto"/>
        <w:left w:val="none" w:sz="0" w:space="0" w:color="auto"/>
        <w:bottom w:val="none" w:sz="0" w:space="0" w:color="auto"/>
        <w:right w:val="none" w:sz="0" w:space="0" w:color="auto"/>
      </w:divBdr>
    </w:div>
    <w:div w:id="193751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pt@tarnyba.kretinga.lm.lt" TargetMode="External"/><Relationship Id="rId14"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A2C22-D885-4F1B-ADFD-42D105877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12677</Words>
  <Characters>7226</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dc:creator>
  <cp:lastModifiedBy>user</cp:lastModifiedBy>
  <cp:revision>8</cp:revision>
  <cp:lastPrinted>2016-02-26T08:59:00Z</cp:lastPrinted>
  <dcterms:created xsi:type="dcterms:W3CDTF">2016-02-29T06:49:00Z</dcterms:created>
  <dcterms:modified xsi:type="dcterms:W3CDTF">2016-04-04T06:08:00Z</dcterms:modified>
</cp:coreProperties>
</file>